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44" w:rsidRDefault="003A4344" w:rsidP="003A4344">
      <w:pPr>
        <w:jc w:val="center"/>
        <w:rPr>
          <w:rFonts w:ascii="Times New Roman" w:hAnsi="Times New Roman"/>
          <w:b/>
          <w:sz w:val="24"/>
          <w:szCs w:val="24"/>
          <w:lang w:eastAsia="zh-CN"/>
        </w:rPr>
      </w:pPr>
    </w:p>
    <w:p w:rsidR="003A4344" w:rsidRDefault="003A4344" w:rsidP="003A4344">
      <w:pPr>
        <w:jc w:val="center"/>
        <w:rPr>
          <w:rFonts w:ascii="Times New Roman" w:hAnsi="Times New Roman"/>
          <w:b/>
          <w:sz w:val="24"/>
          <w:szCs w:val="24"/>
          <w:lang w:eastAsia="zh-CN"/>
        </w:rPr>
      </w:pPr>
      <w:r>
        <w:rPr>
          <w:rFonts w:ascii="Times New Roman" w:hAnsi="Times New Roman"/>
          <w:b/>
          <w:sz w:val="24"/>
          <w:szCs w:val="24"/>
          <w:lang w:eastAsia="zh-CN"/>
        </w:rPr>
        <w:t>JOINT VENTURE AGREEMENT</w:t>
      </w:r>
    </w:p>
    <w:p w:rsidR="003A4344" w:rsidRDefault="003A4344" w:rsidP="003A4344">
      <w:pPr>
        <w:jc w:val="center"/>
        <w:rPr>
          <w:rFonts w:ascii="Times New Roman" w:hAnsi="Times New Roman"/>
          <w:b/>
          <w:sz w:val="24"/>
          <w:szCs w:val="24"/>
          <w:lang w:eastAsia="zh-CN"/>
        </w:rPr>
      </w:pPr>
      <w:r>
        <w:rPr>
          <w:rFonts w:ascii="Times New Roman" w:hAnsi="Times New Roman" w:hint="eastAsia"/>
          <w:b/>
          <w:sz w:val="24"/>
          <w:szCs w:val="24"/>
          <w:lang w:eastAsia="zh-CN"/>
        </w:rPr>
        <w:t>合资企业合同</w:t>
      </w:r>
    </w:p>
    <w:p w:rsidR="003A4344" w:rsidRDefault="003A4344" w:rsidP="003A4344">
      <w:pPr>
        <w:jc w:val="center"/>
        <w:rPr>
          <w:rFonts w:ascii="Times New Roman" w:hAnsi="Times New Roman"/>
          <w:b/>
          <w:sz w:val="24"/>
          <w:szCs w:val="24"/>
          <w:lang w:eastAsia="zh-CN"/>
        </w:rPr>
      </w:pPr>
    </w:p>
    <w:p w:rsidR="003A4344" w:rsidRDefault="003A4344" w:rsidP="003A4344">
      <w:pPr>
        <w:jc w:val="center"/>
        <w:rPr>
          <w:rFonts w:ascii="Times New Roman" w:hAnsi="Times New Roman"/>
          <w:sz w:val="24"/>
          <w:szCs w:val="24"/>
        </w:rPr>
      </w:pPr>
      <w:r>
        <w:rPr>
          <w:rFonts w:ascii="Times New Roman" w:hAnsi="Times New Roman"/>
          <w:sz w:val="24"/>
          <w:szCs w:val="24"/>
          <w:lang w:eastAsia="zh-CN"/>
        </w:rPr>
        <w:t>BETWEEN</w:t>
      </w:r>
      <w:r>
        <w:rPr>
          <w:rFonts w:ascii="Times New Roman" w:hAnsi="Times New Roman"/>
          <w:sz w:val="24"/>
          <w:szCs w:val="24"/>
        </w:rPr>
        <w:t xml:space="preserve"> </w:t>
      </w:r>
    </w:p>
    <w:p w:rsidR="003A4344" w:rsidRDefault="003A4344" w:rsidP="003A4344">
      <w:pPr>
        <w:jc w:val="center"/>
        <w:rPr>
          <w:rFonts w:ascii="Times New Roman" w:hAnsi="Times New Roman"/>
          <w:sz w:val="24"/>
          <w:szCs w:val="24"/>
        </w:rPr>
      </w:pPr>
    </w:p>
    <w:p w:rsidR="003A4344" w:rsidRDefault="00BE312C" w:rsidP="003A4344">
      <w:pPr>
        <w:jc w:val="center"/>
        <w:rPr>
          <w:rFonts w:ascii="Times New Roman" w:hAnsi="Times New Roman"/>
          <w:b/>
          <w:sz w:val="24"/>
          <w:szCs w:val="24"/>
          <w:lang w:val="en-US" w:eastAsia="zh-CN"/>
        </w:rPr>
      </w:pPr>
      <w:r>
        <w:rPr>
          <w:rFonts w:ascii="Times New Roman" w:hAnsi="Times New Roman" w:hint="eastAsia"/>
          <w:b/>
          <w:sz w:val="24"/>
          <w:szCs w:val="24"/>
          <w:lang w:val="en-US" w:eastAsia="zh-CN"/>
        </w:rPr>
        <w:t>XXXXX</w:t>
      </w:r>
      <w:r w:rsidR="00717268">
        <w:rPr>
          <w:rFonts w:ascii="Times New Roman" w:hAnsi="Times New Roman" w:hint="eastAsia"/>
          <w:b/>
          <w:sz w:val="24"/>
          <w:szCs w:val="24"/>
          <w:lang w:val="en-US" w:eastAsia="zh-CN"/>
        </w:rPr>
        <w:t xml:space="preserve"> COMPANY</w:t>
      </w:r>
    </w:p>
    <w:p w:rsidR="003A4344" w:rsidRDefault="003A4344" w:rsidP="003A4344">
      <w:pPr>
        <w:jc w:val="center"/>
        <w:rPr>
          <w:rFonts w:ascii="Times New Roman" w:hAnsi="Times New Roman"/>
          <w:sz w:val="24"/>
          <w:szCs w:val="24"/>
          <w:lang w:eastAsia="zh-CN"/>
        </w:rPr>
      </w:pPr>
      <w:r>
        <w:rPr>
          <w:rFonts w:ascii="Times New Roman" w:hAnsi="Times New Roman"/>
          <w:sz w:val="24"/>
          <w:szCs w:val="24"/>
        </w:rPr>
        <w:t>AND</w:t>
      </w:r>
    </w:p>
    <w:p w:rsidR="003A4344" w:rsidRPr="00F329C1" w:rsidRDefault="00FA23D4" w:rsidP="003A4344">
      <w:pPr>
        <w:jc w:val="center"/>
        <w:rPr>
          <w:rFonts w:ascii="Times New Roman" w:hAnsi="Times New Roman"/>
          <w:b/>
          <w:sz w:val="24"/>
          <w:szCs w:val="24"/>
          <w:lang w:val="en-US" w:eastAsia="zh-CN"/>
        </w:rPr>
      </w:pPr>
      <w:r>
        <w:rPr>
          <w:rFonts w:ascii="Times New Roman" w:hAnsi="Times New Roman" w:hint="eastAsia"/>
          <w:b/>
          <w:sz w:val="24"/>
          <w:szCs w:val="24"/>
          <w:lang w:val="en-US" w:eastAsia="zh-CN"/>
        </w:rPr>
        <w:t>XXXXX</w:t>
      </w:r>
      <w:r w:rsidR="003A4344" w:rsidRPr="00F329C1" w:rsidDel="00AA0CE5">
        <w:rPr>
          <w:rFonts w:ascii="Times New Roman" w:hAnsi="Times New Roman"/>
          <w:b/>
          <w:sz w:val="24"/>
          <w:szCs w:val="24"/>
          <w:lang w:val="en-US" w:eastAsia="zh-CN"/>
        </w:rPr>
        <w:t xml:space="preserve"> </w:t>
      </w:r>
      <w:r w:rsidR="00717268">
        <w:rPr>
          <w:rFonts w:ascii="Times New Roman" w:hAnsi="Times New Roman" w:hint="eastAsia"/>
          <w:b/>
          <w:sz w:val="24"/>
          <w:szCs w:val="24"/>
          <w:lang w:val="en-US" w:eastAsia="zh-CN"/>
        </w:rPr>
        <w:t>COMPANY</w:t>
      </w:r>
    </w:p>
    <w:p w:rsidR="003A4344" w:rsidRDefault="003A4344" w:rsidP="003A4344">
      <w:pPr>
        <w:jc w:val="center"/>
        <w:rPr>
          <w:rFonts w:ascii="Times New Roman" w:hAnsi="Times New Roman"/>
          <w:b/>
          <w:caps/>
          <w:sz w:val="24"/>
          <w:szCs w:val="24"/>
        </w:rPr>
      </w:pPr>
    </w:p>
    <w:p w:rsidR="003A4344" w:rsidRDefault="003A4344" w:rsidP="003A4344">
      <w:pPr>
        <w:jc w:val="center"/>
        <w:rPr>
          <w:rFonts w:ascii="Times New Roman" w:hAnsi="Times New Roman"/>
          <w:sz w:val="24"/>
          <w:szCs w:val="24"/>
          <w:lang w:eastAsia="zh-CN"/>
        </w:rPr>
      </w:pPr>
      <w:r>
        <w:rPr>
          <w:rFonts w:ascii="Times New Roman" w:hAnsi="Times New Roman"/>
          <w:sz w:val="24"/>
          <w:szCs w:val="24"/>
        </w:rPr>
        <w:t xml:space="preserve">FOR THE </w:t>
      </w:r>
      <w:r>
        <w:rPr>
          <w:rFonts w:ascii="Times New Roman" w:hAnsi="Times New Roman"/>
          <w:sz w:val="24"/>
          <w:szCs w:val="24"/>
          <w:lang w:eastAsia="zh-CN"/>
        </w:rPr>
        <w:t>JOINT INVESTMENT</w:t>
      </w:r>
      <w:r>
        <w:rPr>
          <w:rFonts w:ascii="Times New Roman" w:hAnsi="Times New Roman"/>
          <w:sz w:val="24"/>
          <w:szCs w:val="24"/>
        </w:rPr>
        <w:t xml:space="preserve"> </w:t>
      </w:r>
      <w:r>
        <w:rPr>
          <w:rFonts w:ascii="Times New Roman" w:hAnsi="Times New Roman"/>
          <w:sz w:val="24"/>
          <w:szCs w:val="24"/>
          <w:lang w:eastAsia="zh-CN"/>
        </w:rPr>
        <w:t>IN</w:t>
      </w:r>
    </w:p>
    <w:p w:rsidR="003A4344" w:rsidRDefault="003A4344" w:rsidP="003A4344">
      <w:pPr>
        <w:jc w:val="center"/>
        <w:rPr>
          <w:rFonts w:ascii="Times New Roman" w:hAnsi="Times New Roman"/>
          <w:sz w:val="24"/>
          <w:szCs w:val="24"/>
          <w:lang w:eastAsia="zh-CN"/>
        </w:rPr>
      </w:pPr>
    </w:p>
    <w:p w:rsidR="003A4344" w:rsidRPr="00762832" w:rsidRDefault="00762832" w:rsidP="003A4344">
      <w:pPr>
        <w:jc w:val="center"/>
        <w:rPr>
          <w:rFonts w:ascii="Times New Roman" w:eastAsiaTheme="minorEastAsia" w:hAnsi="Times New Roman"/>
          <w:b/>
          <w:sz w:val="24"/>
          <w:szCs w:val="24"/>
          <w:lang w:eastAsia="zh-CN"/>
        </w:rPr>
      </w:pPr>
      <w:r>
        <w:rPr>
          <w:rFonts w:ascii="Times New Roman" w:eastAsiaTheme="minorEastAsia" w:hAnsi="Times New Roman" w:hint="eastAsia"/>
          <w:b/>
          <w:sz w:val="24"/>
          <w:szCs w:val="24"/>
          <w:lang w:eastAsia="zh-CN"/>
        </w:rPr>
        <w:t>XXXXXXXX</w:t>
      </w:r>
    </w:p>
    <w:p w:rsidR="003A4344" w:rsidRDefault="003A4344" w:rsidP="003A4344">
      <w:pPr>
        <w:autoSpaceDE w:val="0"/>
        <w:autoSpaceDN w:val="0"/>
        <w:rPr>
          <w:rFonts w:ascii="Times New Roman" w:hAnsi="Times New Roman"/>
          <w:sz w:val="24"/>
          <w:szCs w:val="24"/>
        </w:rPr>
      </w:pPr>
    </w:p>
    <w:p w:rsidR="003A4344" w:rsidRDefault="003A4344" w:rsidP="003A4344">
      <w:pPr>
        <w:jc w:val="center"/>
        <w:rPr>
          <w:rFonts w:ascii="Times New Roman" w:hAnsi="Times New Roman"/>
          <w:sz w:val="24"/>
          <w:szCs w:val="24"/>
          <w:lang w:eastAsia="zh-CN"/>
        </w:rPr>
      </w:pPr>
    </w:p>
    <w:p w:rsidR="00767DE3" w:rsidRDefault="00767DE3" w:rsidP="003A4344">
      <w:pPr>
        <w:jc w:val="center"/>
        <w:rPr>
          <w:rFonts w:ascii="Times New Roman" w:hAnsi="Times New Roman"/>
          <w:sz w:val="24"/>
          <w:szCs w:val="24"/>
          <w:lang w:eastAsia="zh-CN"/>
        </w:rPr>
      </w:pPr>
    </w:p>
    <w:p w:rsidR="003A4344" w:rsidRDefault="003A4344" w:rsidP="003A4344">
      <w:pPr>
        <w:jc w:val="center"/>
        <w:rPr>
          <w:rFonts w:ascii="Times New Roman" w:hAnsi="Times New Roman"/>
          <w:sz w:val="24"/>
          <w:szCs w:val="24"/>
          <w:lang w:eastAsia="zh-CN"/>
        </w:rPr>
      </w:pPr>
    </w:p>
    <w:p w:rsidR="003A4344" w:rsidRDefault="003A4344" w:rsidP="003A4344">
      <w:pPr>
        <w:jc w:val="center"/>
        <w:rPr>
          <w:rFonts w:ascii="Times New Roman" w:hAnsi="Times New Roman"/>
          <w:sz w:val="24"/>
          <w:szCs w:val="24"/>
        </w:rPr>
      </w:pPr>
    </w:p>
    <w:p w:rsidR="003A4344" w:rsidRDefault="003A4344" w:rsidP="003A4344">
      <w:pPr>
        <w:ind w:left="2748" w:hangingChars="1145" w:hanging="2748"/>
        <w:jc w:val="center"/>
        <w:rPr>
          <w:rFonts w:ascii="Times New Roman" w:hAnsi="Times New Roman"/>
          <w:sz w:val="24"/>
          <w:szCs w:val="24"/>
          <w:lang w:eastAsia="zh-CN"/>
        </w:rPr>
      </w:pPr>
      <w:r>
        <w:rPr>
          <w:rFonts w:ascii="Times New Roman" w:hAnsi="Times New Roman"/>
          <w:sz w:val="24"/>
          <w:szCs w:val="24"/>
        </w:rPr>
        <w:t>DATE:</w:t>
      </w:r>
      <w:r>
        <w:rPr>
          <w:rFonts w:ascii="Times New Roman" w:hAnsi="Times New Roman"/>
          <w:sz w:val="24"/>
          <w:szCs w:val="24"/>
          <w:lang w:eastAsia="zh-CN"/>
        </w:rPr>
        <w:t xml:space="preserve"> </w:t>
      </w:r>
      <w:r w:rsidR="00717268">
        <w:rPr>
          <w:rFonts w:ascii="Times New Roman" w:hAnsi="Times New Roman" w:hint="eastAsia"/>
          <w:sz w:val="24"/>
          <w:szCs w:val="24"/>
          <w:lang w:eastAsia="zh-CN"/>
        </w:rPr>
        <w:t>______, 20</w:t>
      </w:r>
      <w:r>
        <w:rPr>
          <w:rFonts w:ascii="Times New Roman" w:hAnsi="Times New Roman"/>
          <w:sz w:val="24"/>
          <w:szCs w:val="24"/>
          <w:lang w:eastAsia="zh-CN"/>
        </w:rPr>
        <w:t>1</w:t>
      </w:r>
      <w:r>
        <w:rPr>
          <w:rFonts w:ascii="Times New Roman" w:hAnsi="Times New Roman" w:hint="eastAsia"/>
          <w:sz w:val="24"/>
          <w:szCs w:val="24"/>
          <w:lang w:eastAsia="zh-CN"/>
        </w:rPr>
        <w:t>3</w:t>
      </w:r>
    </w:p>
    <w:p w:rsidR="00762832" w:rsidRDefault="00762832">
      <w:pPr>
        <w:spacing w:after="0" w:line="240" w:lineRule="auto"/>
        <w:jc w:val="left"/>
        <w:rPr>
          <w:rFonts w:ascii="Times New Roman" w:hAnsi="Times New Roman"/>
          <w:sz w:val="24"/>
          <w:szCs w:val="24"/>
          <w:lang w:eastAsia="zh-CN"/>
        </w:rPr>
      </w:pPr>
      <w:r>
        <w:rPr>
          <w:rFonts w:ascii="Times New Roman" w:hAnsi="Times New Roman"/>
          <w:sz w:val="24"/>
          <w:szCs w:val="24"/>
          <w:lang w:eastAsia="zh-CN"/>
        </w:rPr>
        <w:br w:type="page"/>
      </w:r>
    </w:p>
    <w:tbl>
      <w:tblPr>
        <w:tblW w:w="0" w:type="auto"/>
        <w:tblLayout w:type="fixed"/>
        <w:tblLook w:val="0000"/>
      </w:tblPr>
      <w:tblGrid>
        <w:gridCol w:w="4355"/>
        <w:gridCol w:w="4355"/>
        <w:gridCol w:w="10"/>
      </w:tblGrid>
      <w:tr w:rsidR="003A4344" w:rsidTr="00EC0D41">
        <w:trPr>
          <w:cantSplit/>
        </w:trPr>
        <w:tc>
          <w:tcPr>
            <w:tcW w:w="8720" w:type="dxa"/>
            <w:gridSpan w:val="3"/>
          </w:tcPr>
          <w:p w:rsidR="003A4344" w:rsidRDefault="003A4344" w:rsidP="00EC0D41">
            <w:pPr>
              <w:jc w:val="center"/>
              <w:rPr>
                <w:rFonts w:ascii="Times New Roman" w:hAnsi="Times New Roman"/>
                <w:sz w:val="24"/>
                <w:szCs w:val="24"/>
              </w:rPr>
            </w:pPr>
            <w:r>
              <w:rPr>
                <w:rFonts w:ascii="Times New Roman" w:hAnsi="Times New Roman"/>
                <w:b/>
                <w:sz w:val="24"/>
                <w:szCs w:val="24"/>
              </w:rPr>
              <w:lastRenderedPageBreak/>
              <w:t>CONTENTS</w:t>
            </w:r>
          </w:p>
        </w:tc>
      </w:tr>
      <w:tr w:rsidR="003A4344" w:rsidTr="00EC0D41">
        <w:trPr>
          <w:gridAfter w:val="1"/>
          <w:wAfter w:w="10" w:type="dxa"/>
        </w:trPr>
        <w:tc>
          <w:tcPr>
            <w:tcW w:w="4355" w:type="dxa"/>
          </w:tcPr>
          <w:p w:rsidR="003A4344" w:rsidRDefault="003A4344" w:rsidP="00EC0D41">
            <w:pPr>
              <w:jc w:val="left"/>
              <w:rPr>
                <w:rFonts w:ascii="Times New Roman" w:hAnsi="Times New Roman"/>
                <w:b/>
                <w:sz w:val="24"/>
                <w:szCs w:val="24"/>
              </w:rPr>
            </w:pPr>
            <w:r>
              <w:rPr>
                <w:rFonts w:ascii="Times New Roman" w:hAnsi="Times New Roman"/>
                <w:b/>
                <w:sz w:val="24"/>
                <w:szCs w:val="24"/>
              </w:rPr>
              <w:t>CLAUSE</w:t>
            </w:r>
          </w:p>
        </w:tc>
        <w:tc>
          <w:tcPr>
            <w:tcW w:w="4355" w:type="dxa"/>
          </w:tcPr>
          <w:p w:rsidR="003A4344" w:rsidRDefault="003A4344" w:rsidP="00EC0D41">
            <w:pPr>
              <w:jc w:val="right"/>
              <w:rPr>
                <w:rFonts w:ascii="Times New Roman" w:hAnsi="Times New Roman"/>
                <w:b/>
                <w:sz w:val="24"/>
                <w:szCs w:val="24"/>
              </w:rPr>
            </w:pPr>
            <w:r>
              <w:rPr>
                <w:rFonts w:ascii="Times New Roman" w:hAnsi="Times New Roman"/>
                <w:b/>
                <w:sz w:val="24"/>
                <w:szCs w:val="24"/>
              </w:rPr>
              <w:t>PAGE</w:t>
            </w:r>
          </w:p>
        </w:tc>
      </w:tr>
    </w:tbl>
    <w:bookmarkStart w:id="0" w:name="TOC"/>
    <w:bookmarkEnd w:id="0"/>
    <w:p w:rsidR="003A4344" w:rsidRDefault="00D119FA" w:rsidP="003A4344">
      <w:pPr>
        <w:pStyle w:val="TOC1"/>
        <w:tabs>
          <w:tab w:val="right" w:leader="dot" w:pos="8494"/>
        </w:tabs>
        <w:rPr>
          <w:rFonts w:ascii="Calibri" w:hAnsi="Calibri"/>
          <w:noProof/>
          <w:kern w:val="2"/>
          <w:szCs w:val="22"/>
          <w:lang w:val="en-US" w:eastAsia="zh-CN"/>
        </w:rPr>
      </w:pPr>
      <w:r w:rsidRPr="00D119FA">
        <w:rPr>
          <w:rFonts w:ascii="Times New Roman" w:hAnsi="Times New Roman"/>
          <w:caps/>
          <w:szCs w:val="24"/>
        </w:rPr>
        <w:fldChar w:fldCharType="begin"/>
      </w:r>
      <w:r w:rsidR="003A4344">
        <w:rPr>
          <w:rFonts w:ascii="Times New Roman" w:hAnsi="Times New Roman"/>
          <w:caps/>
          <w:szCs w:val="24"/>
        </w:rPr>
        <w:instrText xml:space="preserve"> TOC \o "1-1" \f \t "1,1" </w:instrText>
      </w:r>
      <w:r w:rsidRPr="00D119FA">
        <w:rPr>
          <w:rFonts w:ascii="Times New Roman" w:hAnsi="Times New Roman"/>
          <w:caps/>
          <w:szCs w:val="24"/>
        </w:rPr>
        <w:fldChar w:fldCharType="separate"/>
      </w:r>
      <w:r w:rsidR="003A4344" w:rsidRPr="004339A3">
        <w:rPr>
          <w:rFonts w:ascii="Times New Roman" w:hAnsi="Times New Roman"/>
          <w:noProof/>
          <w:kern w:val="2"/>
        </w:rPr>
        <w:t>RECITALS</w:t>
      </w:r>
      <w:r w:rsidR="003A4344">
        <w:rPr>
          <w:noProof/>
        </w:rPr>
        <w:tab/>
      </w:r>
      <w:r>
        <w:rPr>
          <w:noProof/>
        </w:rPr>
        <w:fldChar w:fldCharType="begin"/>
      </w:r>
      <w:r w:rsidR="003A4344">
        <w:rPr>
          <w:noProof/>
        </w:rPr>
        <w:instrText xml:space="preserve"> PAGEREF _Toc287624532 \h </w:instrText>
      </w:r>
      <w:r>
        <w:rPr>
          <w:noProof/>
        </w:rPr>
      </w:r>
      <w:r>
        <w:rPr>
          <w:noProof/>
        </w:rPr>
        <w:fldChar w:fldCharType="separate"/>
      </w:r>
      <w:r w:rsidR="00F448C3">
        <w:rPr>
          <w:noProof/>
        </w:rPr>
        <w:t>1</w:t>
      </w:r>
      <w:r>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1.</w:t>
      </w:r>
      <w:r>
        <w:rPr>
          <w:rFonts w:ascii="Calibri" w:hAnsi="Calibri"/>
          <w:noProof/>
          <w:kern w:val="2"/>
          <w:szCs w:val="22"/>
          <w:lang w:val="en-US" w:eastAsia="zh-CN"/>
        </w:rPr>
        <w:tab/>
      </w:r>
      <w:r w:rsidRPr="004339A3">
        <w:rPr>
          <w:rFonts w:ascii="Times New Roman" w:hAnsi="Times New Roman"/>
          <w:noProof/>
          <w:kern w:val="2"/>
        </w:rPr>
        <w:t>INTERPRETATION</w:t>
      </w:r>
      <w:r>
        <w:rPr>
          <w:noProof/>
        </w:rPr>
        <w:tab/>
      </w:r>
      <w:r w:rsidR="00D119FA">
        <w:rPr>
          <w:noProof/>
        </w:rPr>
        <w:fldChar w:fldCharType="begin"/>
      </w:r>
      <w:r>
        <w:rPr>
          <w:noProof/>
        </w:rPr>
        <w:instrText xml:space="preserve"> PAGEREF _Toc287624533 \h </w:instrText>
      </w:r>
      <w:r w:rsidR="00D119FA">
        <w:rPr>
          <w:noProof/>
        </w:rPr>
      </w:r>
      <w:r w:rsidR="00D119FA">
        <w:rPr>
          <w:noProof/>
        </w:rPr>
        <w:fldChar w:fldCharType="separate"/>
      </w:r>
      <w:r w:rsidR="00F448C3">
        <w:rPr>
          <w:noProof/>
        </w:rPr>
        <w:t>3</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w:t>
      </w:r>
      <w:r>
        <w:rPr>
          <w:rFonts w:ascii="Calibri" w:hAnsi="Calibri"/>
          <w:noProof/>
          <w:kern w:val="2"/>
          <w:szCs w:val="22"/>
          <w:lang w:val="en-US" w:eastAsia="zh-CN"/>
        </w:rPr>
        <w:tab/>
      </w:r>
      <w:r w:rsidRPr="004339A3">
        <w:rPr>
          <w:rFonts w:ascii="Times New Roman" w:hAnsi="Times New Roman"/>
          <w:noProof/>
          <w:kern w:val="2"/>
        </w:rPr>
        <w:t xml:space="preserve">PARTIES TO THE </w:t>
      </w:r>
      <w:r w:rsidRPr="004339A3">
        <w:rPr>
          <w:rFonts w:ascii="Times New Roman" w:hAnsi="Times New Roman"/>
          <w:noProof/>
          <w:kern w:val="2"/>
          <w:lang w:eastAsia="zh-CN"/>
        </w:rPr>
        <w:t>AGREEMENT</w:t>
      </w:r>
      <w:r>
        <w:rPr>
          <w:noProof/>
        </w:rPr>
        <w:tab/>
      </w:r>
      <w:r w:rsidR="00D119FA">
        <w:rPr>
          <w:noProof/>
        </w:rPr>
        <w:fldChar w:fldCharType="begin"/>
      </w:r>
      <w:r>
        <w:rPr>
          <w:noProof/>
        </w:rPr>
        <w:instrText xml:space="preserve"> PAGEREF _Toc287624534 \h </w:instrText>
      </w:r>
      <w:r w:rsidR="00D119FA">
        <w:rPr>
          <w:noProof/>
        </w:rPr>
      </w:r>
      <w:r w:rsidR="00D119FA">
        <w:rPr>
          <w:noProof/>
        </w:rPr>
        <w:fldChar w:fldCharType="separate"/>
      </w:r>
      <w:r w:rsidR="00F448C3">
        <w:rPr>
          <w:noProof/>
        </w:rPr>
        <w:t>5</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3.</w:t>
      </w:r>
      <w:r>
        <w:rPr>
          <w:rFonts w:ascii="Calibri" w:hAnsi="Calibri"/>
          <w:noProof/>
          <w:kern w:val="2"/>
          <w:szCs w:val="22"/>
          <w:lang w:val="en-US" w:eastAsia="zh-CN"/>
        </w:rPr>
        <w:tab/>
      </w:r>
      <w:r w:rsidRPr="004339A3">
        <w:rPr>
          <w:rFonts w:ascii="Times New Roman" w:hAnsi="Times New Roman"/>
          <w:noProof/>
          <w:kern w:val="2"/>
          <w:lang w:eastAsia="zh-CN"/>
        </w:rPr>
        <w:t xml:space="preserve">JOINT INVESTMENT IN </w:t>
      </w:r>
      <w:r w:rsidRPr="004339A3">
        <w:rPr>
          <w:rFonts w:ascii="Times New Roman" w:hAnsi="Times New Roman"/>
          <w:noProof/>
          <w:kern w:val="2"/>
        </w:rPr>
        <w:t>THE COMPANY</w:t>
      </w:r>
      <w:r>
        <w:rPr>
          <w:noProof/>
        </w:rPr>
        <w:tab/>
      </w:r>
      <w:r w:rsidR="00D119FA">
        <w:rPr>
          <w:noProof/>
        </w:rPr>
        <w:fldChar w:fldCharType="begin"/>
      </w:r>
      <w:r>
        <w:rPr>
          <w:noProof/>
        </w:rPr>
        <w:instrText xml:space="preserve"> PAGEREF _Toc287624535 \h </w:instrText>
      </w:r>
      <w:r w:rsidR="00D119FA">
        <w:rPr>
          <w:noProof/>
        </w:rPr>
      </w:r>
      <w:r w:rsidR="00D119FA">
        <w:rPr>
          <w:noProof/>
        </w:rPr>
        <w:fldChar w:fldCharType="separate"/>
      </w:r>
      <w:r w:rsidR="00F448C3">
        <w:rPr>
          <w:noProof/>
        </w:rPr>
        <w:t>6</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4.</w:t>
      </w:r>
      <w:r>
        <w:rPr>
          <w:rFonts w:ascii="Calibri" w:hAnsi="Calibri"/>
          <w:noProof/>
          <w:kern w:val="2"/>
          <w:szCs w:val="22"/>
          <w:lang w:val="en-US" w:eastAsia="zh-CN"/>
        </w:rPr>
        <w:tab/>
      </w:r>
      <w:r w:rsidRPr="004339A3">
        <w:rPr>
          <w:rFonts w:ascii="Times New Roman" w:hAnsi="Times New Roman"/>
          <w:noProof/>
          <w:kern w:val="2"/>
        </w:rPr>
        <w:t>PURPOSES</w:t>
      </w:r>
      <w:r w:rsidRPr="004339A3">
        <w:rPr>
          <w:rFonts w:ascii="Times New Roman" w:hAnsi="Times New Roman"/>
          <w:noProof/>
          <w:kern w:val="2"/>
          <w:lang w:eastAsia="zh-CN"/>
        </w:rPr>
        <w:t>;</w:t>
      </w:r>
      <w:r w:rsidRPr="004339A3">
        <w:rPr>
          <w:rFonts w:ascii="Times New Roman" w:hAnsi="Times New Roman"/>
          <w:noProof/>
          <w:kern w:val="2"/>
        </w:rPr>
        <w:t xml:space="preserve"> BUSINESS SCOPE</w:t>
      </w:r>
      <w:r w:rsidRPr="004339A3">
        <w:rPr>
          <w:rFonts w:ascii="Times New Roman" w:hAnsi="Times New Roman"/>
          <w:noProof/>
          <w:kern w:val="2"/>
          <w:lang w:eastAsia="zh-CN"/>
        </w:rPr>
        <w:t xml:space="preserve">; </w:t>
      </w:r>
      <w:r w:rsidRPr="004339A3">
        <w:rPr>
          <w:rFonts w:ascii="Times New Roman" w:hAnsi="Times New Roman"/>
          <w:noProof/>
          <w:kern w:val="2"/>
        </w:rPr>
        <w:t>LEADERSHIP</w:t>
      </w:r>
      <w:r w:rsidRPr="004339A3">
        <w:rPr>
          <w:rFonts w:ascii="Times New Roman" w:hAnsi="Times New Roman"/>
          <w:noProof/>
          <w:lang w:eastAsia="zh-CN"/>
        </w:rPr>
        <w:t xml:space="preserve"> </w:t>
      </w:r>
      <w:r w:rsidRPr="004339A3">
        <w:rPr>
          <w:rFonts w:ascii="Times New Roman" w:hAnsi="Times New Roman"/>
          <w:noProof/>
          <w:kern w:val="2"/>
        </w:rPr>
        <w:t>AND MANAGEMENT</w:t>
      </w:r>
      <w:r>
        <w:rPr>
          <w:noProof/>
        </w:rPr>
        <w:tab/>
      </w:r>
      <w:r w:rsidR="00D119FA">
        <w:rPr>
          <w:noProof/>
        </w:rPr>
        <w:fldChar w:fldCharType="begin"/>
      </w:r>
      <w:r>
        <w:rPr>
          <w:noProof/>
        </w:rPr>
        <w:instrText xml:space="preserve"> PAGEREF _Toc287624536 \h </w:instrText>
      </w:r>
      <w:r w:rsidR="00D119FA">
        <w:rPr>
          <w:noProof/>
        </w:rPr>
      </w:r>
      <w:r w:rsidR="00D119FA">
        <w:rPr>
          <w:noProof/>
        </w:rPr>
        <w:fldChar w:fldCharType="separate"/>
      </w:r>
      <w:r w:rsidR="00F448C3">
        <w:rPr>
          <w:noProof/>
        </w:rPr>
        <w:t>8</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5.</w:t>
      </w:r>
      <w:r>
        <w:rPr>
          <w:rFonts w:ascii="Calibri" w:hAnsi="Calibri"/>
          <w:noProof/>
          <w:kern w:val="2"/>
          <w:szCs w:val="22"/>
          <w:lang w:val="en-US" w:eastAsia="zh-CN"/>
        </w:rPr>
        <w:tab/>
      </w:r>
      <w:r w:rsidRPr="004339A3">
        <w:rPr>
          <w:rFonts w:ascii="Times New Roman" w:hAnsi="Times New Roman"/>
          <w:noProof/>
          <w:kern w:val="2"/>
        </w:rPr>
        <w:t>TOTAL INVESTMENT AND REGISTERED CAPITAL</w:t>
      </w:r>
      <w:r>
        <w:rPr>
          <w:noProof/>
        </w:rPr>
        <w:tab/>
      </w:r>
      <w:r w:rsidR="00D119FA">
        <w:rPr>
          <w:noProof/>
        </w:rPr>
        <w:fldChar w:fldCharType="begin"/>
      </w:r>
      <w:r>
        <w:rPr>
          <w:noProof/>
        </w:rPr>
        <w:instrText xml:space="preserve"> PAGEREF _Toc287624537 \h </w:instrText>
      </w:r>
      <w:r w:rsidR="00D119FA">
        <w:rPr>
          <w:noProof/>
        </w:rPr>
      </w:r>
      <w:r w:rsidR="00D119FA">
        <w:rPr>
          <w:noProof/>
        </w:rPr>
        <w:fldChar w:fldCharType="separate"/>
      </w:r>
      <w:r w:rsidR="00F448C3">
        <w:rPr>
          <w:noProof/>
        </w:rPr>
        <w:t>8</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6.</w:t>
      </w:r>
      <w:r>
        <w:rPr>
          <w:rFonts w:ascii="Calibri" w:hAnsi="Calibri"/>
          <w:noProof/>
          <w:kern w:val="2"/>
          <w:szCs w:val="22"/>
          <w:lang w:val="en-US" w:eastAsia="zh-CN"/>
        </w:rPr>
        <w:tab/>
      </w:r>
      <w:r w:rsidRPr="004339A3">
        <w:rPr>
          <w:rFonts w:ascii="Times New Roman" w:hAnsi="Times New Roman"/>
          <w:noProof/>
          <w:kern w:val="2"/>
        </w:rPr>
        <w:t>TRANSFER OF</w:t>
      </w:r>
      <w:r w:rsidRPr="004339A3">
        <w:rPr>
          <w:rFonts w:ascii="Times New Roman" w:hAnsi="Times New Roman"/>
          <w:noProof/>
          <w:kern w:val="2"/>
          <w:lang w:eastAsia="zh-CN"/>
        </w:rPr>
        <w:t xml:space="preserve"> EQUITY INTEREST</w:t>
      </w:r>
      <w:r>
        <w:rPr>
          <w:noProof/>
        </w:rPr>
        <w:tab/>
      </w:r>
      <w:r w:rsidR="00D119FA">
        <w:rPr>
          <w:noProof/>
        </w:rPr>
        <w:fldChar w:fldCharType="begin"/>
      </w:r>
      <w:r>
        <w:rPr>
          <w:noProof/>
        </w:rPr>
        <w:instrText xml:space="preserve"> PAGEREF _Toc287624538 \h </w:instrText>
      </w:r>
      <w:r w:rsidR="00D119FA">
        <w:rPr>
          <w:noProof/>
        </w:rPr>
      </w:r>
      <w:r w:rsidR="00D119FA">
        <w:rPr>
          <w:noProof/>
        </w:rPr>
        <w:fldChar w:fldCharType="separate"/>
      </w:r>
      <w:r w:rsidR="00F448C3">
        <w:rPr>
          <w:noProof/>
        </w:rPr>
        <w:t>10</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7.</w:t>
      </w:r>
      <w:r>
        <w:rPr>
          <w:rFonts w:ascii="Calibri" w:hAnsi="Calibri"/>
          <w:noProof/>
          <w:kern w:val="2"/>
          <w:szCs w:val="22"/>
          <w:lang w:val="en-US" w:eastAsia="zh-CN"/>
        </w:rPr>
        <w:tab/>
      </w:r>
      <w:r w:rsidRPr="004339A3">
        <w:rPr>
          <w:rFonts w:ascii="Times New Roman" w:hAnsi="Times New Roman"/>
          <w:noProof/>
          <w:kern w:val="2"/>
        </w:rPr>
        <w:t>WARRANTIES AND REPRESENTATIONS OF THE PARTIES</w:t>
      </w:r>
      <w:r>
        <w:rPr>
          <w:noProof/>
        </w:rPr>
        <w:tab/>
      </w:r>
      <w:r w:rsidR="00D119FA">
        <w:rPr>
          <w:noProof/>
        </w:rPr>
        <w:fldChar w:fldCharType="begin"/>
      </w:r>
      <w:r>
        <w:rPr>
          <w:noProof/>
        </w:rPr>
        <w:instrText xml:space="preserve"> PAGEREF _Toc287624539 \h </w:instrText>
      </w:r>
      <w:r w:rsidR="00D119FA">
        <w:rPr>
          <w:noProof/>
        </w:rPr>
      </w:r>
      <w:r w:rsidR="00D119FA">
        <w:rPr>
          <w:noProof/>
        </w:rPr>
        <w:fldChar w:fldCharType="separate"/>
      </w:r>
      <w:r w:rsidR="00F448C3">
        <w:rPr>
          <w:noProof/>
        </w:rPr>
        <w:t>14</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8.</w:t>
      </w:r>
      <w:r>
        <w:rPr>
          <w:rFonts w:ascii="Calibri" w:hAnsi="Calibri"/>
          <w:noProof/>
          <w:kern w:val="2"/>
          <w:szCs w:val="22"/>
          <w:lang w:val="en-US" w:eastAsia="zh-CN"/>
        </w:rPr>
        <w:tab/>
      </w:r>
      <w:r w:rsidRPr="004339A3">
        <w:rPr>
          <w:rFonts w:ascii="Times New Roman" w:hAnsi="Times New Roman"/>
          <w:noProof/>
          <w:kern w:val="2"/>
        </w:rPr>
        <w:t>RESPONSIBILITIES OF THE PARTIES</w:t>
      </w:r>
      <w:r>
        <w:rPr>
          <w:noProof/>
        </w:rPr>
        <w:tab/>
      </w:r>
      <w:r w:rsidR="00D119FA">
        <w:rPr>
          <w:noProof/>
        </w:rPr>
        <w:fldChar w:fldCharType="begin"/>
      </w:r>
      <w:r>
        <w:rPr>
          <w:noProof/>
        </w:rPr>
        <w:instrText xml:space="preserve"> PAGEREF _Toc287624540 \h </w:instrText>
      </w:r>
      <w:r w:rsidR="00D119FA">
        <w:rPr>
          <w:noProof/>
        </w:rPr>
      </w:r>
      <w:r w:rsidR="00D119FA">
        <w:rPr>
          <w:noProof/>
        </w:rPr>
        <w:fldChar w:fldCharType="separate"/>
      </w:r>
      <w:r w:rsidR="00F448C3">
        <w:rPr>
          <w:noProof/>
        </w:rPr>
        <w:t>18</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lang w:eastAsia="zh-CN"/>
        </w:rPr>
        <w:t>9.</w:t>
      </w:r>
      <w:r>
        <w:rPr>
          <w:rFonts w:ascii="Calibri" w:hAnsi="Calibri"/>
          <w:noProof/>
          <w:kern w:val="2"/>
          <w:szCs w:val="22"/>
          <w:lang w:val="en-US" w:eastAsia="zh-CN"/>
        </w:rPr>
        <w:tab/>
      </w:r>
      <w:r w:rsidRPr="004339A3">
        <w:rPr>
          <w:rFonts w:ascii="Times New Roman" w:hAnsi="Times New Roman"/>
          <w:noProof/>
          <w:kern w:val="2"/>
          <w:lang w:eastAsia="zh-CN"/>
        </w:rPr>
        <w:t>PREMISE</w:t>
      </w:r>
      <w:r w:rsidRPr="004339A3">
        <w:rPr>
          <w:rFonts w:ascii="Times New Roman" w:hAnsi="Times New Roman"/>
          <w:noProof/>
          <w:kern w:val="2"/>
        </w:rPr>
        <w:t>; UTILITIES</w:t>
      </w:r>
      <w:r>
        <w:rPr>
          <w:noProof/>
        </w:rPr>
        <w:tab/>
      </w:r>
      <w:r w:rsidR="00D119FA">
        <w:rPr>
          <w:noProof/>
        </w:rPr>
        <w:fldChar w:fldCharType="begin"/>
      </w:r>
      <w:r>
        <w:rPr>
          <w:noProof/>
        </w:rPr>
        <w:instrText xml:space="preserve"> PAGEREF _Toc287624541 \h </w:instrText>
      </w:r>
      <w:r w:rsidR="00D119FA">
        <w:rPr>
          <w:noProof/>
        </w:rPr>
      </w:r>
      <w:r w:rsidR="00D119FA">
        <w:rPr>
          <w:noProof/>
        </w:rPr>
        <w:fldChar w:fldCharType="separate"/>
      </w:r>
      <w:r w:rsidR="00F448C3">
        <w:rPr>
          <w:noProof/>
        </w:rPr>
        <w:t>20</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lang w:eastAsia="zh-CN"/>
        </w:rPr>
        <w:t>10.</w:t>
      </w:r>
      <w:r>
        <w:rPr>
          <w:rFonts w:ascii="Calibri" w:hAnsi="Calibri"/>
          <w:noProof/>
          <w:kern w:val="2"/>
          <w:szCs w:val="22"/>
          <w:lang w:val="en-US" w:eastAsia="zh-CN"/>
        </w:rPr>
        <w:tab/>
      </w:r>
      <w:r w:rsidRPr="004339A3">
        <w:rPr>
          <w:rFonts w:ascii="Times New Roman" w:hAnsi="Times New Roman"/>
          <w:noProof/>
          <w:lang w:eastAsia="zh-CN"/>
        </w:rPr>
        <w:t>SALES OF PRODUCTS OF THE COMPANY; BUSINESS PLAN</w:t>
      </w:r>
      <w:r>
        <w:rPr>
          <w:noProof/>
        </w:rPr>
        <w:tab/>
      </w:r>
      <w:r w:rsidR="00D119FA">
        <w:rPr>
          <w:noProof/>
        </w:rPr>
        <w:fldChar w:fldCharType="begin"/>
      </w:r>
      <w:r>
        <w:rPr>
          <w:noProof/>
        </w:rPr>
        <w:instrText xml:space="preserve"> PAGEREF _Toc287624542 \h </w:instrText>
      </w:r>
      <w:r w:rsidR="00D119FA">
        <w:rPr>
          <w:noProof/>
        </w:rPr>
      </w:r>
      <w:r w:rsidR="00D119FA">
        <w:rPr>
          <w:noProof/>
        </w:rPr>
        <w:fldChar w:fldCharType="separate"/>
      </w:r>
      <w:r w:rsidR="00F448C3">
        <w:rPr>
          <w:noProof/>
        </w:rPr>
        <w:t>21</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lang w:eastAsia="zh-CN"/>
        </w:rPr>
        <w:t>11.</w:t>
      </w:r>
      <w:r>
        <w:rPr>
          <w:rFonts w:ascii="Calibri" w:hAnsi="Calibri"/>
          <w:noProof/>
          <w:kern w:val="2"/>
          <w:szCs w:val="22"/>
          <w:lang w:val="en-US" w:eastAsia="zh-CN"/>
        </w:rPr>
        <w:tab/>
      </w:r>
      <w:r w:rsidRPr="004339A3">
        <w:rPr>
          <w:rFonts w:ascii="Times New Roman" w:hAnsi="Times New Roman"/>
          <w:noProof/>
          <w:lang w:eastAsia="zh-CN"/>
        </w:rPr>
        <w:t>I</w:t>
      </w:r>
      <w:r>
        <w:rPr>
          <w:rFonts w:ascii="Times New Roman" w:eastAsia="Malgun Gothic" w:hAnsi="Times New Roman" w:hint="eastAsia"/>
          <w:noProof/>
          <w:lang w:eastAsia="ko-KR"/>
        </w:rPr>
        <w:t>NTELLECTUAL</w:t>
      </w:r>
      <w:r w:rsidRPr="004339A3">
        <w:rPr>
          <w:rFonts w:ascii="Times New Roman" w:hAnsi="Times New Roman"/>
          <w:noProof/>
          <w:lang w:eastAsia="zh-CN"/>
        </w:rPr>
        <w:t xml:space="preserve"> P</w:t>
      </w:r>
      <w:r>
        <w:rPr>
          <w:rFonts w:ascii="Times New Roman" w:eastAsia="Malgun Gothic" w:hAnsi="Times New Roman" w:hint="eastAsia"/>
          <w:noProof/>
          <w:lang w:eastAsia="ko-KR"/>
        </w:rPr>
        <w:t>ROPERTY</w:t>
      </w:r>
      <w:r w:rsidRPr="004339A3">
        <w:rPr>
          <w:rFonts w:ascii="Times New Roman" w:hAnsi="Times New Roman"/>
          <w:noProof/>
          <w:lang w:eastAsia="zh-CN"/>
        </w:rPr>
        <w:t xml:space="preserve"> R</w:t>
      </w:r>
      <w:r>
        <w:rPr>
          <w:rFonts w:ascii="Times New Roman" w:eastAsia="Malgun Gothic" w:hAnsi="Times New Roman" w:hint="eastAsia"/>
          <w:noProof/>
          <w:lang w:eastAsia="ko-KR"/>
        </w:rPr>
        <w:t>IGHTS</w:t>
      </w:r>
      <w:r>
        <w:rPr>
          <w:noProof/>
        </w:rPr>
        <w:tab/>
      </w:r>
      <w:r w:rsidR="00D119FA">
        <w:rPr>
          <w:noProof/>
        </w:rPr>
        <w:fldChar w:fldCharType="begin"/>
      </w:r>
      <w:r>
        <w:rPr>
          <w:noProof/>
        </w:rPr>
        <w:instrText xml:space="preserve"> PAGEREF _Toc287624543 \h </w:instrText>
      </w:r>
      <w:r w:rsidR="00D119FA">
        <w:rPr>
          <w:noProof/>
        </w:rPr>
      </w:r>
      <w:r w:rsidR="00D119FA">
        <w:rPr>
          <w:noProof/>
        </w:rPr>
        <w:fldChar w:fldCharType="separate"/>
      </w:r>
      <w:r w:rsidR="00F448C3">
        <w:rPr>
          <w:noProof/>
        </w:rPr>
        <w:t>25</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lang w:eastAsia="zh-CN"/>
        </w:rPr>
        <w:t>12.</w:t>
      </w:r>
      <w:r>
        <w:rPr>
          <w:rFonts w:ascii="Calibri" w:hAnsi="Calibri"/>
          <w:noProof/>
          <w:kern w:val="2"/>
          <w:szCs w:val="22"/>
          <w:lang w:val="en-US" w:eastAsia="zh-CN"/>
        </w:rPr>
        <w:tab/>
      </w:r>
      <w:r w:rsidRPr="004339A3">
        <w:rPr>
          <w:rFonts w:ascii="Times New Roman" w:hAnsi="Times New Roman"/>
          <w:noProof/>
          <w:lang w:eastAsia="zh-CN"/>
        </w:rPr>
        <w:t xml:space="preserve"> BOARD OF DIRECTORS</w:t>
      </w:r>
      <w:r>
        <w:rPr>
          <w:noProof/>
        </w:rPr>
        <w:tab/>
      </w:r>
      <w:r w:rsidR="00D119FA">
        <w:rPr>
          <w:noProof/>
        </w:rPr>
        <w:fldChar w:fldCharType="begin"/>
      </w:r>
      <w:r>
        <w:rPr>
          <w:noProof/>
        </w:rPr>
        <w:instrText xml:space="preserve"> PAGEREF _Toc287624544 \h </w:instrText>
      </w:r>
      <w:r w:rsidR="00D119FA">
        <w:rPr>
          <w:noProof/>
        </w:rPr>
      </w:r>
      <w:r w:rsidR="00D119FA">
        <w:rPr>
          <w:noProof/>
        </w:rPr>
        <w:fldChar w:fldCharType="separate"/>
      </w:r>
      <w:r w:rsidR="00F448C3">
        <w:rPr>
          <w:noProof/>
        </w:rPr>
        <w:t>26</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lang w:eastAsia="zh-CN"/>
        </w:rPr>
        <w:t>13.</w:t>
      </w:r>
      <w:r>
        <w:rPr>
          <w:rFonts w:ascii="Calibri" w:hAnsi="Calibri"/>
          <w:noProof/>
          <w:kern w:val="2"/>
          <w:szCs w:val="22"/>
          <w:lang w:val="en-US" w:eastAsia="zh-CN"/>
        </w:rPr>
        <w:tab/>
      </w:r>
      <w:r>
        <w:rPr>
          <w:rFonts w:ascii="Times New Roman" w:eastAsia="Malgun Gothic" w:hAnsi="Times New Roman" w:hint="eastAsia"/>
          <w:noProof/>
          <w:kern w:val="2"/>
          <w:lang w:eastAsia="ko-KR"/>
        </w:rPr>
        <w:t>STATUTORY AUDITORS</w:t>
      </w:r>
      <w:r>
        <w:rPr>
          <w:noProof/>
        </w:rPr>
        <w:tab/>
      </w:r>
      <w:r w:rsidR="00D119FA">
        <w:rPr>
          <w:noProof/>
        </w:rPr>
        <w:fldChar w:fldCharType="begin"/>
      </w:r>
      <w:r>
        <w:rPr>
          <w:noProof/>
        </w:rPr>
        <w:instrText xml:space="preserve"> PAGEREF _Toc287624545 \h </w:instrText>
      </w:r>
      <w:r w:rsidR="00D119FA">
        <w:rPr>
          <w:noProof/>
        </w:rPr>
      </w:r>
      <w:r w:rsidR="00D119FA">
        <w:rPr>
          <w:noProof/>
        </w:rPr>
        <w:fldChar w:fldCharType="separate"/>
      </w:r>
      <w:r w:rsidR="00F448C3">
        <w:rPr>
          <w:noProof/>
        </w:rPr>
        <w:t>30</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14.</w:t>
      </w:r>
      <w:r>
        <w:rPr>
          <w:rFonts w:ascii="Calibri" w:hAnsi="Calibri"/>
          <w:noProof/>
          <w:kern w:val="2"/>
          <w:szCs w:val="22"/>
          <w:lang w:val="en-US" w:eastAsia="zh-CN"/>
        </w:rPr>
        <w:tab/>
      </w:r>
      <w:r w:rsidRPr="004339A3">
        <w:rPr>
          <w:rFonts w:ascii="Times New Roman" w:hAnsi="Times New Roman"/>
          <w:noProof/>
          <w:kern w:val="2"/>
        </w:rPr>
        <w:t>MANAGEMENT ORGANISATION</w:t>
      </w:r>
      <w:r>
        <w:rPr>
          <w:noProof/>
        </w:rPr>
        <w:tab/>
      </w:r>
      <w:r w:rsidR="00D119FA">
        <w:rPr>
          <w:noProof/>
        </w:rPr>
        <w:fldChar w:fldCharType="begin"/>
      </w:r>
      <w:r>
        <w:rPr>
          <w:noProof/>
        </w:rPr>
        <w:instrText xml:space="preserve"> PAGEREF _Toc287624546 \h </w:instrText>
      </w:r>
      <w:r w:rsidR="00D119FA">
        <w:rPr>
          <w:noProof/>
        </w:rPr>
      </w:r>
      <w:r w:rsidR="00D119FA">
        <w:rPr>
          <w:noProof/>
        </w:rPr>
        <w:fldChar w:fldCharType="separate"/>
      </w:r>
      <w:r w:rsidR="00F448C3">
        <w:rPr>
          <w:noProof/>
        </w:rPr>
        <w:t>30</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15.</w:t>
      </w:r>
      <w:r>
        <w:rPr>
          <w:rFonts w:ascii="Calibri" w:hAnsi="Calibri"/>
          <w:noProof/>
          <w:kern w:val="2"/>
          <w:szCs w:val="22"/>
          <w:lang w:val="en-US" w:eastAsia="zh-CN"/>
        </w:rPr>
        <w:tab/>
      </w:r>
      <w:r w:rsidRPr="004339A3">
        <w:rPr>
          <w:rFonts w:ascii="Times New Roman" w:hAnsi="Times New Roman"/>
          <w:noProof/>
          <w:kern w:val="2"/>
        </w:rPr>
        <w:t>PERSONNEL AND LABOUR MANAGEMENT</w:t>
      </w:r>
      <w:r>
        <w:rPr>
          <w:noProof/>
        </w:rPr>
        <w:tab/>
      </w:r>
      <w:r w:rsidR="00D119FA">
        <w:rPr>
          <w:noProof/>
        </w:rPr>
        <w:fldChar w:fldCharType="begin"/>
      </w:r>
      <w:r>
        <w:rPr>
          <w:noProof/>
        </w:rPr>
        <w:instrText xml:space="preserve"> PAGEREF _Toc287624547 \h </w:instrText>
      </w:r>
      <w:r w:rsidR="00D119FA">
        <w:rPr>
          <w:noProof/>
        </w:rPr>
      </w:r>
      <w:r w:rsidR="00D119FA">
        <w:rPr>
          <w:noProof/>
        </w:rPr>
        <w:fldChar w:fldCharType="separate"/>
      </w:r>
      <w:r w:rsidR="00F448C3">
        <w:rPr>
          <w:noProof/>
        </w:rPr>
        <w:t>34</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16.</w:t>
      </w:r>
      <w:r>
        <w:rPr>
          <w:rFonts w:ascii="Calibri" w:hAnsi="Calibri"/>
          <w:noProof/>
          <w:kern w:val="2"/>
          <w:szCs w:val="22"/>
          <w:lang w:val="en-US" w:eastAsia="zh-CN"/>
        </w:rPr>
        <w:tab/>
      </w:r>
      <w:r w:rsidRPr="004339A3">
        <w:rPr>
          <w:rFonts w:ascii="Times New Roman" w:hAnsi="Times New Roman"/>
          <w:noProof/>
          <w:kern w:val="2"/>
        </w:rPr>
        <w:t>FINANCIAL, ACCOUNTING AND AUDIT SYSTEM</w:t>
      </w:r>
      <w:r>
        <w:rPr>
          <w:noProof/>
        </w:rPr>
        <w:tab/>
      </w:r>
      <w:r w:rsidR="00D119FA">
        <w:rPr>
          <w:noProof/>
        </w:rPr>
        <w:fldChar w:fldCharType="begin"/>
      </w:r>
      <w:r>
        <w:rPr>
          <w:noProof/>
        </w:rPr>
        <w:instrText xml:space="preserve"> PAGEREF _Toc287624548 \h </w:instrText>
      </w:r>
      <w:r w:rsidR="00D119FA">
        <w:rPr>
          <w:noProof/>
        </w:rPr>
      </w:r>
      <w:r w:rsidR="00D119FA">
        <w:rPr>
          <w:noProof/>
        </w:rPr>
        <w:fldChar w:fldCharType="separate"/>
      </w:r>
      <w:r w:rsidR="00F448C3">
        <w:rPr>
          <w:noProof/>
        </w:rPr>
        <w:t>35</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17.</w:t>
      </w:r>
      <w:r>
        <w:rPr>
          <w:rFonts w:ascii="Calibri" w:hAnsi="Calibri"/>
          <w:noProof/>
          <w:kern w:val="2"/>
          <w:szCs w:val="22"/>
          <w:lang w:val="en-US" w:eastAsia="zh-CN"/>
        </w:rPr>
        <w:tab/>
      </w:r>
      <w:r w:rsidRPr="004339A3">
        <w:rPr>
          <w:rFonts w:ascii="Times New Roman" w:hAnsi="Times New Roman"/>
          <w:noProof/>
          <w:kern w:val="2"/>
        </w:rPr>
        <w:t>TAXATION AND INSURANCE</w:t>
      </w:r>
      <w:r>
        <w:rPr>
          <w:noProof/>
        </w:rPr>
        <w:tab/>
      </w:r>
      <w:r w:rsidR="00D119FA">
        <w:rPr>
          <w:noProof/>
        </w:rPr>
        <w:fldChar w:fldCharType="begin"/>
      </w:r>
      <w:r>
        <w:rPr>
          <w:noProof/>
        </w:rPr>
        <w:instrText xml:space="preserve"> PAGEREF _Toc287624549 \h </w:instrText>
      </w:r>
      <w:r w:rsidR="00D119FA">
        <w:rPr>
          <w:noProof/>
        </w:rPr>
      </w:r>
      <w:r w:rsidR="00D119FA">
        <w:rPr>
          <w:noProof/>
        </w:rPr>
        <w:fldChar w:fldCharType="separate"/>
      </w:r>
      <w:r w:rsidR="00F448C3">
        <w:rPr>
          <w:noProof/>
        </w:rPr>
        <w:t>37</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18.</w:t>
      </w:r>
      <w:r>
        <w:rPr>
          <w:rFonts w:ascii="Calibri" w:hAnsi="Calibri"/>
          <w:noProof/>
          <w:kern w:val="2"/>
          <w:szCs w:val="22"/>
          <w:lang w:val="en-US" w:eastAsia="zh-CN"/>
        </w:rPr>
        <w:tab/>
      </w:r>
      <w:r w:rsidRPr="004339A3">
        <w:rPr>
          <w:rFonts w:ascii="Times New Roman" w:hAnsi="Times New Roman"/>
          <w:noProof/>
          <w:kern w:val="2"/>
        </w:rPr>
        <w:t>DISTRIBUTION OF PROFITS</w:t>
      </w:r>
      <w:r>
        <w:rPr>
          <w:noProof/>
        </w:rPr>
        <w:tab/>
      </w:r>
      <w:r w:rsidR="00D119FA">
        <w:rPr>
          <w:noProof/>
        </w:rPr>
        <w:fldChar w:fldCharType="begin"/>
      </w:r>
      <w:r>
        <w:rPr>
          <w:noProof/>
        </w:rPr>
        <w:instrText xml:space="preserve"> PAGEREF _Toc287624550 \h </w:instrText>
      </w:r>
      <w:r w:rsidR="00D119FA">
        <w:rPr>
          <w:noProof/>
        </w:rPr>
      </w:r>
      <w:r w:rsidR="00D119FA">
        <w:rPr>
          <w:noProof/>
        </w:rPr>
        <w:fldChar w:fldCharType="separate"/>
      </w:r>
      <w:r w:rsidR="00F448C3">
        <w:rPr>
          <w:noProof/>
        </w:rPr>
        <w:t>39</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19.</w:t>
      </w:r>
      <w:r>
        <w:rPr>
          <w:rFonts w:ascii="Calibri" w:hAnsi="Calibri"/>
          <w:noProof/>
          <w:kern w:val="2"/>
          <w:szCs w:val="22"/>
          <w:lang w:val="en-US" w:eastAsia="zh-CN"/>
        </w:rPr>
        <w:tab/>
      </w:r>
      <w:r w:rsidRPr="004339A3">
        <w:rPr>
          <w:rFonts w:ascii="Times New Roman" w:hAnsi="Times New Roman"/>
          <w:noProof/>
          <w:kern w:val="2"/>
        </w:rPr>
        <w:t>FOREIGN EXCHANGE</w:t>
      </w:r>
      <w:r>
        <w:rPr>
          <w:noProof/>
        </w:rPr>
        <w:tab/>
      </w:r>
      <w:r w:rsidR="00D119FA">
        <w:rPr>
          <w:noProof/>
        </w:rPr>
        <w:fldChar w:fldCharType="begin"/>
      </w:r>
      <w:r>
        <w:rPr>
          <w:noProof/>
        </w:rPr>
        <w:instrText xml:space="preserve"> PAGEREF _Toc287624551 \h </w:instrText>
      </w:r>
      <w:r w:rsidR="00D119FA">
        <w:rPr>
          <w:noProof/>
        </w:rPr>
      </w:r>
      <w:r w:rsidR="00D119FA">
        <w:rPr>
          <w:noProof/>
        </w:rPr>
        <w:fldChar w:fldCharType="separate"/>
      </w:r>
      <w:r w:rsidR="00F448C3">
        <w:rPr>
          <w:noProof/>
        </w:rPr>
        <w:t>39</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lang w:eastAsia="zh-CN"/>
        </w:rPr>
        <w:t>20.</w:t>
      </w:r>
      <w:r>
        <w:rPr>
          <w:rFonts w:ascii="Calibri" w:hAnsi="Calibri"/>
          <w:noProof/>
          <w:kern w:val="2"/>
          <w:szCs w:val="22"/>
          <w:lang w:val="en-US" w:eastAsia="zh-CN"/>
        </w:rPr>
        <w:tab/>
      </w:r>
      <w:r w:rsidRPr="004339A3">
        <w:rPr>
          <w:rFonts w:ascii="Times New Roman" w:hAnsi="Times New Roman"/>
          <w:noProof/>
          <w:kern w:val="2"/>
        </w:rPr>
        <w:t>CONFIDENTIALITY</w:t>
      </w:r>
      <w:r w:rsidRPr="004339A3">
        <w:rPr>
          <w:rFonts w:ascii="Times New Roman" w:hAnsi="Times New Roman"/>
          <w:noProof/>
          <w:kern w:val="2"/>
          <w:lang w:eastAsia="zh-CN"/>
        </w:rPr>
        <w:t xml:space="preserve"> AND NON-COMPETITION</w:t>
      </w:r>
      <w:r>
        <w:rPr>
          <w:noProof/>
        </w:rPr>
        <w:tab/>
      </w:r>
      <w:r w:rsidR="00D119FA">
        <w:rPr>
          <w:noProof/>
        </w:rPr>
        <w:fldChar w:fldCharType="begin"/>
      </w:r>
      <w:r>
        <w:rPr>
          <w:noProof/>
        </w:rPr>
        <w:instrText xml:space="preserve"> PAGEREF _Toc287624552 \h </w:instrText>
      </w:r>
      <w:r w:rsidR="00D119FA">
        <w:rPr>
          <w:noProof/>
        </w:rPr>
      </w:r>
      <w:r w:rsidR="00D119FA">
        <w:rPr>
          <w:noProof/>
        </w:rPr>
        <w:fldChar w:fldCharType="separate"/>
      </w:r>
      <w:r w:rsidR="00F448C3">
        <w:rPr>
          <w:noProof/>
        </w:rPr>
        <w:t>40</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21.</w:t>
      </w:r>
      <w:r>
        <w:rPr>
          <w:rFonts w:ascii="Calibri" w:hAnsi="Calibri"/>
          <w:noProof/>
          <w:kern w:val="2"/>
          <w:szCs w:val="22"/>
          <w:lang w:val="en-US" w:eastAsia="zh-CN"/>
        </w:rPr>
        <w:tab/>
      </w:r>
      <w:r w:rsidRPr="004339A3">
        <w:rPr>
          <w:rFonts w:ascii="Times New Roman" w:hAnsi="Times New Roman"/>
          <w:noProof/>
          <w:kern w:val="2"/>
        </w:rPr>
        <w:t>JOINT VENTURE TERM</w:t>
      </w:r>
      <w:r>
        <w:rPr>
          <w:noProof/>
        </w:rPr>
        <w:tab/>
      </w:r>
      <w:r w:rsidR="00D119FA">
        <w:rPr>
          <w:noProof/>
        </w:rPr>
        <w:fldChar w:fldCharType="begin"/>
      </w:r>
      <w:r>
        <w:rPr>
          <w:noProof/>
        </w:rPr>
        <w:instrText xml:space="preserve"> PAGEREF _Toc287624553 \h </w:instrText>
      </w:r>
      <w:r w:rsidR="00D119FA">
        <w:rPr>
          <w:noProof/>
        </w:rPr>
      </w:r>
      <w:r w:rsidR="00D119FA">
        <w:rPr>
          <w:noProof/>
        </w:rPr>
        <w:fldChar w:fldCharType="separate"/>
      </w:r>
      <w:r w:rsidR="00F448C3">
        <w:rPr>
          <w:noProof/>
        </w:rPr>
        <w:t>42</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22.</w:t>
      </w:r>
      <w:r>
        <w:rPr>
          <w:rFonts w:ascii="Calibri" w:hAnsi="Calibri"/>
          <w:noProof/>
          <w:kern w:val="2"/>
          <w:szCs w:val="22"/>
          <w:lang w:val="en-US" w:eastAsia="zh-CN"/>
        </w:rPr>
        <w:tab/>
      </w:r>
      <w:r w:rsidRPr="004339A3">
        <w:rPr>
          <w:rFonts w:ascii="Times New Roman" w:hAnsi="Times New Roman"/>
          <w:noProof/>
          <w:kern w:val="2"/>
        </w:rPr>
        <w:t>TERMINATION</w:t>
      </w:r>
      <w:r w:rsidRPr="004339A3">
        <w:rPr>
          <w:rFonts w:ascii="Times New Roman" w:hAnsi="Times New Roman"/>
          <w:noProof/>
          <w:kern w:val="2"/>
          <w:lang w:eastAsia="zh-CN"/>
        </w:rPr>
        <w:t xml:space="preserve"> AND BUYOUT</w:t>
      </w:r>
      <w:r>
        <w:rPr>
          <w:noProof/>
        </w:rPr>
        <w:tab/>
      </w:r>
      <w:r w:rsidR="00D119FA">
        <w:rPr>
          <w:noProof/>
        </w:rPr>
        <w:fldChar w:fldCharType="begin"/>
      </w:r>
      <w:r>
        <w:rPr>
          <w:noProof/>
        </w:rPr>
        <w:instrText xml:space="preserve"> PAGEREF _Toc287624554 \h </w:instrText>
      </w:r>
      <w:r w:rsidR="00D119FA">
        <w:rPr>
          <w:noProof/>
        </w:rPr>
      </w:r>
      <w:r w:rsidR="00D119FA">
        <w:rPr>
          <w:noProof/>
        </w:rPr>
        <w:fldChar w:fldCharType="separate"/>
      </w:r>
      <w:r w:rsidR="00F448C3">
        <w:rPr>
          <w:noProof/>
        </w:rPr>
        <w:t>43</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23.</w:t>
      </w:r>
      <w:r>
        <w:rPr>
          <w:rFonts w:ascii="Calibri" w:hAnsi="Calibri"/>
          <w:noProof/>
          <w:kern w:val="2"/>
          <w:szCs w:val="22"/>
          <w:lang w:val="en-US" w:eastAsia="zh-CN"/>
        </w:rPr>
        <w:tab/>
      </w:r>
      <w:r w:rsidRPr="004339A3">
        <w:rPr>
          <w:rFonts w:ascii="Times New Roman" w:hAnsi="Times New Roman"/>
          <w:noProof/>
          <w:kern w:val="2"/>
        </w:rPr>
        <w:t>LIQUIDATION AND DISSOLUTION</w:t>
      </w:r>
      <w:r>
        <w:rPr>
          <w:noProof/>
        </w:rPr>
        <w:tab/>
      </w:r>
      <w:r w:rsidR="00D119FA">
        <w:rPr>
          <w:noProof/>
        </w:rPr>
        <w:fldChar w:fldCharType="begin"/>
      </w:r>
      <w:r>
        <w:rPr>
          <w:noProof/>
        </w:rPr>
        <w:instrText xml:space="preserve"> PAGEREF _Toc287624555 \h </w:instrText>
      </w:r>
      <w:r w:rsidR="00D119FA">
        <w:rPr>
          <w:noProof/>
        </w:rPr>
      </w:r>
      <w:r w:rsidR="00D119FA">
        <w:rPr>
          <w:noProof/>
        </w:rPr>
        <w:fldChar w:fldCharType="separate"/>
      </w:r>
      <w:r w:rsidR="00F448C3">
        <w:rPr>
          <w:noProof/>
        </w:rPr>
        <w:t>47</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24.</w:t>
      </w:r>
      <w:r>
        <w:rPr>
          <w:rFonts w:ascii="Calibri" w:hAnsi="Calibri"/>
          <w:noProof/>
          <w:kern w:val="2"/>
          <w:szCs w:val="22"/>
          <w:lang w:val="en-US" w:eastAsia="zh-CN"/>
        </w:rPr>
        <w:tab/>
      </w:r>
      <w:r w:rsidRPr="004339A3">
        <w:rPr>
          <w:rFonts w:ascii="Times New Roman" w:hAnsi="Times New Roman"/>
          <w:noProof/>
          <w:kern w:val="2"/>
        </w:rPr>
        <w:t xml:space="preserve">LIABILITY FOR BREACH OF </w:t>
      </w:r>
      <w:r w:rsidRPr="004339A3">
        <w:rPr>
          <w:rFonts w:ascii="Times New Roman" w:hAnsi="Times New Roman"/>
          <w:noProof/>
          <w:kern w:val="2"/>
          <w:lang w:eastAsia="zh-CN"/>
        </w:rPr>
        <w:t>AGREEMENT</w:t>
      </w:r>
      <w:r>
        <w:rPr>
          <w:noProof/>
        </w:rPr>
        <w:tab/>
      </w:r>
      <w:r w:rsidR="00D119FA">
        <w:rPr>
          <w:noProof/>
        </w:rPr>
        <w:fldChar w:fldCharType="begin"/>
      </w:r>
      <w:r>
        <w:rPr>
          <w:noProof/>
        </w:rPr>
        <w:instrText xml:space="preserve"> PAGEREF _Toc287624556 \h </w:instrText>
      </w:r>
      <w:r w:rsidR="00D119FA">
        <w:rPr>
          <w:noProof/>
        </w:rPr>
      </w:r>
      <w:r w:rsidR="00D119FA">
        <w:rPr>
          <w:noProof/>
        </w:rPr>
        <w:fldChar w:fldCharType="separate"/>
      </w:r>
      <w:r w:rsidR="00F448C3">
        <w:rPr>
          <w:noProof/>
        </w:rPr>
        <w:t>48</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25.</w:t>
      </w:r>
      <w:r>
        <w:rPr>
          <w:rFonts w:ascii="Calibri" w:hAnsi="Calibri"/>
          <w:noProof/>
          <w:kern w:val="2"/>
          <w:szCs w:val="22"/>
          <w:lang w:val="en-US" w:eastAsia="zh-CN"/>
        </w:rPr>
        <w:tab/>
      </w:r>
      <w:r w:rsidRPr="004339A3">
        <w:rPr>
          <w:rFonts w:ascii="Times New Roman" w:hAnsi="Times New Roman"/>
          <w:noProof/>
          <w:kern w:val="2"/>
        </w:rPr>
        <w:t>FORCE MAJEURE</w:t>
      </w:r>
      <w:r>
        <w:rPr>
          <w:noProof/>
        </w:rPr>
        <w:tab/>
      </w:r>
      <w:r w:rsidR="00D119FA">
        <w:rPr>
          <w:noProof/>
        </w:rPr>
        <w:fldChar w:fldCharType="begin"/>
      </w:r>
      <w:r>
        <w:rPr>
          <w:noProof/>
        </w:rPr>
        <w:instrText xml:space="preserve"> PAGEREF _Toc287624557 \h </w:instrText>
      </w:r>
      <w:r w:rsidR="00D119FA">
        <w:rPr>
          <w:noProof/>
        </w:rPr>
      </w:r>
      <w:r w:rsidR="00D119FA">
        <w:rPr>
          <w:noProof/>
        </w:rPr>
        <w:fldChar w:fldCharType="separate"/>
      </w:r>
      <w:r w:rsidR="00F448C3">
        <w:rPr>
          <w:noProof/>
        </w:rPr>
        <w:t>49</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26.</w:t>
      </w:r>
      <w:r>
        <w:rPr>
          <w:rFonts w:ascii="Calibri" w:hAnsi="Calibri"/>
          <w:noProof/>
          <w:kern w:val="2"/>
          <w:szCs w:val="22"/>
          <w:lang w:val="en-US" w:eastAsia="zh-CN"/>
        </w:rPr>
        <w:tab/>
      </w:r>
      <w:r w:rsidRPr="004339A3">
        <w:rPr>
          <w:rFonts w:ascii="Times New Roman" w:hAnsi="Times New Roman"/>
          <w:noProof/>
          <w:kern w:val="2"/>
        </w:rPr>
        <w:t>GOVERNING LAW</w:t>
      </w:r>
      <w:r>
        <w:rPr>
          <w:noProof/>
        </w:rPr>
        <w:tab/>
      </w:r>
      <w:r w:rsidR="00D119FA">
        <w:rPr>
          <w:noProof/>
        </w:rPr>
        <w:fldChar w:fldCharType="begin"/>
      </w:r>
      <w:r>
        <w:rPr>
          <w:noProof/>
        </w:rPr>
        <w:instrText xml:space="preserve"> PAGEREF _Toc287624558 \h </w:instrText>
      </w:r>
      <w:r w:rsidR="00D119FA">
        <w:rPr>
          <w:noProof/>
        </w:rPr>
      </w:r>
      <w:r w:rsidR="00D119FA">
        <w:rPr>
          <w:noProof/>
        </w:rPr>
        <w:fldChar w:fldCharType="separate"/>
      </w:r>
      <w:r w:rsidR="00F448C3">
        <w:rPr>
          <w:noProof/>
        </w:rPr>
        <w:t>50</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27.</w:t>
      </w:r>
      <w:r>
        <w:rPr>
          <w:rFonts w:ascii="Calibri" w:hAnsi="Calibri"/>
          <w:noProof/>
          <w:kern w:val="2"/>
          <w:szCs w:val="22"/>
          <w:lang w:val="en-US" w:eastAsia="zh-CN"/>
        </w:rPr>
        <w:tab/>
      </w:r>
      <w:r w:rsidRPr="004339A3">
        <w:rPr>
          <w:rFonts w:ascii="Times New Roman" w:hAnsi="Times New Roman"/>
          <w:noProof/>
          <w:kern w:val="2"/>
        </w:rPr>
        <w:t>SETTLEMENT OF DISPUTES</w:t>
      </w:r>
      <w:r>
        <w:rPr>
          <w:noProof/>
        </w:rPr>
        <w:tab/>
      </w:r>
      <w:r w:rsidR="00D119FA">
        <w:rPr>
          <w:noProof/>
        </w:rPr>
        <w:fldChar w:fldCharType="begin"/>
      </w:r>
      <w:r>
        <w:rPr>
          <w:noProof/>
        </w:rPr>
        <w:instrText xml:space="preserve"> PAGEREF _Toc287624559 \h </w:instrText>
      </w:r>
      <w:r w:rsidR="00D119FA">
        <w:rPr>
          <w:noProof/>
        </w:rPr>
      </w:r>
      <w:r w:rsidR="00D119FA">
        <w:rPr>
          <w:noProof/>
        </w:rPr>
        <w:fldChar w:fldCharType="separate"/>
      </w:r>
      <w:r w:rsidR="00F448C3">
        <w:rPr>
          <w:noProof/>
        </w:rPr>
        <w:t>50</w:t>
      </w:r>
      <w:r w:rsidR="00D119FA">
        <w:rPr>
          <w:noProof/>
        </w:rPr>
        <w:fldChar w:fldCharType="end"/>
      </w:r>
    </w:p>
    <w:p w:rsidR="003A4344" w:rsidRDefault="003A4344" w:rsidP="003A4344">
      <w:pPr>
        <w:pStyle w:val="TOC1"/>
        <w:tabs>
          <w:tab w:val="right" w:leader="dot" w:pos="8494"/>
        </w:tabs>
        <w:rPr>
          <w:rFonts w:ascii="Calibri" w:hAnsi="Calibri"/>
          <w:noProof/>
          <w:kern w:val="2"/>
          <w:szCs w:val="22"/>
          <w:lang w:val="en-US" w:eastAsia="zh-CN"/>
        </w:rPr>
      </w:pPr>
      <w:r w:rsidRPr="004339A3">
        <w:rPr>
          <w:noProof/>
          <w:kern w:val="2"/>
        </w:rPr>
        <w:t>28.</w:t>
      </w:r>
      <w:r>
        <w:rPr>
          <w:rFonts w:ascii="Calibri" w:hAnsi="Calibri"/>
          <w:noProof/>
          <w:kern w:val="2"/>
          <w:szCs w:val="22"/>
          <w:lang w:val="en-US" w:eastAsia="zh-CN"/>
        </w:rPr>
        <w:tab/>
      </w:r>
      <w:r w:rsidRPr="004339A3">
        <w:rPr>
          <w:rFonts w:ascii="Times New Roman" w:hAnsi="Times New Roman"/>
          <w:noProof/>
          <w:kern w:val="2"/>
        </w:rPr>
        <w:t>MISCELLANEOUS</w:t>
      </w:r>
      <w:r>
        <w:rPr>
          <w:noProof/>
        </w:rPr>
        <w:tab/>
      </w:r>
      <w:r w:rsidR="00D119FA">
        <w:rPr>
          <w:noProof/>
        </w:rPr>
        <w:fldChar w:fldCharType="begin"/>
      </w:r>
      <w:r>
        <w:rPr>
          <w:noProof/>
        </w:rPr>
        <w:instrText xml:space="preserve"> PAGEREF _Toc287624560 \h </w:instrText>
      </w:r>
      <w:r w:rsidR="00D119FA">
        <w:rPr>
          <w:noProof/>
        </w:rPr>
      </w:r>
      <w:r w:rsidR="00D119FA">
        <w:rPr>
          <w:noProof/>
        </w:rPr>
        <w:fldChar w:fldCharType="separate"/>
      </w:r>
      <w:r w:rsidR="00F448C3">
        <w:rPr>
          <w:noProof/>
        </w:rPr>
        <w:t>51</w:t>
      </w:r>
      <w:r w:rsidR="00D119FA">
        <w:rPr>
          <w:noProof/>
        </w:rPr>
        <w:fldChar w:fldCharType="end"/>
      </w:r>
    </w:p>
    <w:p w:rsidR="003A4344" w:rsidRDefault="003A4344" w:rsidP="003A4344">
      <w:pPr>
        <w:pStyle w:val="TOC1"/>
        <w:tabs>
          <w:tab w:val="right" w:leader="dot" w:pos="8494"/>
        </w:tabs>
        <w:rPr>
          <w:rFonts w:eastAsia="Malgun Gothic"/>
          <w:noProof/>
          <w:lang w:eastAsia="ko-KR"/>
        </w:rPr>
      </w:pPr>
      <w:r w:rsidRPr="004339A3">
        <w:rPr>
          <w:noProof/>
          <w:kern w:val="2"/>
        </w:rPr>
        <w:t>29.</w:t>
      </w:r>
      <w:r>
        <w:rPr>
          <w:rFonts w:ascii="Calibri" w:hAnsi="Calibri"/>
          <w:noProof/>
          <w:kern w:val="2"/>
          <w:szCs w:val="22"/>
          <w:lang w:val="en-US" w:eastAsia="zh-CN"/>
        </w:rPr>
        <w:tab/>
      </w:r>
      <w:r w:rsidRPr="004339A3">
        <w:rPr>
          <w:rFonts w:ascii="Times New Roman" w:hAnsi="Times New Roman"/>
          <w:noProof/>
          <w:kern w:val="2"/>
        </w:rPr>
        <w:t>ANNEXES</w:t>
      </w:r>
      <w:r>
        <w:rPr>
          <w:noProof/>
        </w:rPr>
        <w:tab/>
      </w:r>
      <w:r w:rsidR="00D119FA">
        <w:rPr>
          <w:noProof/>
        </w:rPr>
        <w:fldChar w:fldCharType="begin"/>
      </w:r>
      <w:r>
        <w:rPr>
          <w:noProof/>
        </w:rPr>
        <w:instrText xml:space="preserve"> PAGEREF _Toc287624561 \h </w:instrText>
      </w:r>
      <w:r w:rsidR="00D119FA">
        <w:rPr>
          <w:noProof/>
        </w:rPr>
      </w:r>
      <w:r w:rsidR="00D119FA">
        <w:rPr>
          <w:noProof/>
        </w:rPr>
        <w:fldChar w:fldCharType="separate"/>
      </w:r>
      <w:r w:rsidR="00F448C3">
        <w:rPr>
          <w:noProof/>
        </w:rPr>
        <w:t>54</w:t>
      </w:r>
      <w:r w:rsidR="00D119FA">
        <w:rPr>
          <w:noProof/>
        </w:rPr>
        <w:fldChar w:fldCharType="end"/>
      </w:r>
    </w:p>
    <w:p w:rsidR="003A4344" w:rsidRPr="00E82CD7" w:rsidRDefault="003A4344" w:rsidP="003A4344">
      <w:pPr>
        <w:rPr>
          <w:rFonts w:eastAsia="Malgun Gothic"/>
          <w:lang w:eastAsia="ko-KR"/>
        </w:rPr>
      </w:pPr>
    </w:p>
    <w:p w:rsidR="003A4344" w:rsidRDefault="00D119FA" w:rsidP="003A4344">
      <w:pPr>
        <w:tabs>
          <w:tab w:val="right" w:leader="dot" w:pos="8505"/>
        </w:tabs>
        <w:rPr>
          <w:rFonts w:ascii="Times New Roman" w:hAnsi="Times New Roman"/>
          <w:sz w:val="24"/>
          <w:szCs w:val="24"/>
          <w:lang w:eastAsia="zh-CN"/>
        </w:rPr>
      </w:pPr>
      <w:r>
        <w:rPr>
          <w:rFonts w:ascii="Times New Roman" w:hAnsi="Times New Roman"/>
          <w:caps/>
          <w:szCs w:val="24"/>
        </w:rPr>
        <w:fldChar w:fldCharType="end"/>
      </w:r>
    </w:p>
    <w:p w:rsidR="003A4344" w:rsidRDefault="003A4344" w:rsidP="003A4344">
      <w:pPr>
        <w:pStyle w:val="CommentText"/>
        <w:tabs>
          <w:tab w:val="right" w:leader="dot" w:pos="8505"/>
        </w:tabs>
        <w:spacing w:after="200"/>
        <w:rPr>
          <w:rFonts w:ascii="Times New Roman" w:hAnsi="Times New Roman"/>
          <w:sz w:val="24"/>
          <w:szCs w:val="24"/>
        </w:rPr>
        <w:sectPr w:rsidR="003A4344">
          <w:footerReference w:type="default" r:id="rId7"/>
          <w:endnotePr>
            <w:numFmt w:val="lowerLetter"/>
          </w:endnotePr>
          <w:pgSz w:w="11906" w:h="16838"/>
          <w:pgMar w:top="1440" w:right="1701" w:bottom="1134" w:left="1701" w:header="720" w:footer="930" w:gutter="0"/>
          <w:pgNumType w:start="1"/>
          <w:cols w:space="720"/>
        </w:sectPr>
      </w:pPr>
    </w:p>
    <w:p w:rsidR="003A4344" w:rsidRDefault="003A4344" w:rsidP="003A4344">
      <w:pPr>
        <w:jc w:val="center"/>
        <w:rPr>
          <w:rFonts w:ascii="Times New Roman" w:hAnsi="Times New Roman"/>
          <w:b/>
          <w:sz w:val="24"/>
          <w:szCs w:val="24"/>
          <w:lang w:eastAsia="zh-CN"/>
        </w:rPr>
      </w:pPr>
      <w:r>
        <w:rPr>
          <w:rFonts w:ascii="Times New Roman" w:hAnsi="Times New Roman"/>
          <w:b/>
          <w:sz w:val="24"/>
          <w:szCs w:val="24"/>
          <w:lang w:eastAsia="zh-CN"/>
        </w:rPr>
        <w:lastRenderedPageBreak/>
        <w:t>JOINT VENTURE AGREEMENT</w:t>
      </w:r>
    </w:p>
    <w:p w:rsidR="003A4344" w:rsidRPr="001F70A6" w:rsidRDefault="003A4344" w:rsidP="003A4344">
      <w:pPr>
        <w:tabs>
          <w:tab w:val="right" w:pos="8505"/>
        </w:tabs>
        <w:jc w:val="center"/>
        <w:rPr>
          <w:rFonts w:ascii="Times New Roman" w:hAnsi="Times New Roman"/>
          <w:b/>
          <w:kern w:val="1"/>
          <w:sz w:val="24"/>
          <w:szCs w:val="24"/>
          <w:lang w:eastAsia="zh-CN"/>
        </w:rPr>
      </w:pPr>
      <w:r w:rsidRPr="001F70A6">
        <w:rPr>
          <w:rFonts w:ascii="Times New Roman" w:hAnsi="Times New Roman"/>
          <w:b/>
          <w:kern w:val="1"/>
          <w:sz w:val="24"/>
          <w:szCs w:val="24"/>
          <w:lang w:eastAsia="ar-SA"/>
        </w:rPr>
        <w:t xml:space="preserve">FOR THE </w:t>
      </w:r>
      <w:r w:rsidRPr="001F70A6">
        <w:rPr>
          <w:rFonts w:ascii="Times New Roman" w:hAnsi="Times New Roman"/>
          <w:b/>
          <w:kern w:val="1"/>
          <w:sz w:val="24"/>
          <w:szCs w:val="24"/>
          <w:lang w:eastAsia="zh-CN"/>
        </w:rPr>
        <w:t>PARTICIPATION</w:t>
      </w:r>
      <w:r w:rsidRPr="001F70A6">
        <w:rPr>
          <w:rFonts w:ascii="Times New Roman" w:hAnsi="Times New Roman"/>
          <w:b/>
          <w:kern w:val="1"/>
          <w:sz w:val="24"/>
          <w:szCs w:val="24"/>
          <w:lang w:eastAsia="ar-SA"/>
        </w:rPr>
        <w:t xml:space="preserve"> </w:t>
      </w:r>
      <w:r w:rsidRPr="001F70A6">
        <w:rPr>
          <w:rFonts w:ascii="Times New Roman" w:hAnsi="Times New Roman"/>
          <w:b/>
          <w:kern w:val="1"/>
          <w:sz w:val="24"/>
          <w:szCs w:val="24"/>
          <w:lang w:eastAsia="zh-CN"/>
        </w:rPr>
        <w:t>IN</w:t>
      </w:r>
    </w:p>
    <w:p w:rsidR="003A4344" w:rsidRPr="001F70A6" w:rsidRDefault="003A4344" w:rsidP="003A4344">
      <w:pPr>
        <w:jc w:val="center"/>
        <w:rPr>
          <w:rFonts w:ascii="Times New Roman" w:eastAsia="Malgun Gothic" w:hAnsi="Times New Roman"/>
          <w:b/>
          <w:sz w:val="24"/>
          <w:szCs w:val="24"/>
          <w:lang w:eastAsia="ko-KR"/>
        </w:rPr>
      </w:pPr>
      <w:bookmarkStart w:id="1" w:name="OLE_LINK1"/>
      <w:bookmarkStart w:id="2" w:name="OLE_LINK2"/>
    </w:p>
    <w:bookmarkEnd w:id="1"/>
    <w:bookmarkEnd w:id="2"/>
    <w:p w:rsidR="003A4344" w:rsidRPr="00C4202F" w:rsidRDefault="000423B8" w:rsidP="003A4344">
      <w:pPr>
        <w:tabs>
          <w:tab w:val="right" w:pos="8505"/>
        </w:tabs>
        <w:spacing w:after="120"/>
        <w:jc w:val="center"/>
        <w:rPr>
          <w:rFonts w:ascii="Times New Roman" w:hAnsi="Times New Roman"/>
          <w:b/>
          <w:kern w:val="1"/>
          <w:sz w:val="24"/>
          <w:szCs w:val="24"/>
          <w:lang w:eastAsia="zh-CN"/>
        </w:rPr>
      </w:pPr>
      <w:r w:rsidRPr="00C4202F">
        <w:rPr>
          <w:rFonts w:ascii="Times New Roman" w:hAnsi="Times New Roman"/>
          <w:b/>
          <w:kern w:val="1"/>
          <w:sz w:val="24"/>
          <w:szCs w:val="24"/>
          <w:lang w:eastAsia="ar-SA"/>
        </w:rPr>
        <w:t>EQUITY</w:t>
      </w:r>
      <w:r w:rsidR="003A4344" w:rsidRPr="00C4202F">
        <w:rPr>
          <w:rFonts w:ascii="Times New Roman" w:hAnsi="Times New Roman"/>
          <w:b/>
          <w:kern w:val="1"/>
          <w:sz w:val="24"/>
          <w:szCs w:val="24"/>
          <w:lang w:eastAsia="ar-SA"/>
        </w:rPr>
        <w:t xml:space="preserve"> JOINT </w:t>
      </w:r>
      <w:r w:rsidR="003A4344">
        <w:rPr>
          <w:rFonts w:ascii="Times New Roman" w:hAnsi="Times New Roman"/>
          <w:b/>
          <w:kern w:val="1"/>
          <w:sz w:val="24"/>
          <w:szCs w:val="24"/>
          <w:lang w:eastAsia="zh-CN"/>
        </w:rPr>
        <w:t xml:space="preserve">VENTURE </w:t>
      </w:r>
      <w:r w:rsidR="003A4344" w:rsidRPr="00C4202F">
        <w:rPr>
          <w:rFonts w:ascii="Times New Roman" w:hAnsi="Times New Roman"/>
          <w:b/>
          <w:kern w:val="1"/>
          <w:sz w:val="24"/>
          <w:szCs w:val="24"/>
          <w:lang w:eastAsia="ar-SA"/>
        </w:rPr>
        <w:t xml:space="preserve">COMPANY </w:t>
      </w:r>
    </w:p>
    <w:p w:rsidR="003A4344" w:rsidRPr="00C4202F" w:rsidRDefault="003A4344" w:rsidP="003A4344">
      <w:pPr>
        <w:tabs>
          <w:tab w:val="right" w:pos="8505"/>
        </w:tabs>
        <w:jc w:val="center"/>
        <w:rPr>
          <w:rFonts w:ascii="Times New Roman" w:hAnsi="Times New Roman"/>
          <w:b/>
          <w:kern w:val="1"/>
          <w:sz w:val="24"/>
          <w:szCs w:val="24"/>
          <w:lang w:eastAsia="ar-SA"/>
        </w:rPr>
      </w:pPr>
      <w:r w:rsidRPr="00B33219">
        <w:rPr>
          <w:rFonts w:ascii="Times New Roman" w:hAnsi="Times New Roman"/>
          <w:b/>
          <w:kern w:val="1"/>
          <w:sz w:val="24"/>
          <w:szCs w:val="24"/>
          <w:lang w:eastAsia="ar-SA"/>
        </w:rPr>
        <w:t>OF LIMITED LIABILITY</w:t>
      </w:r>
    </w:p>
    <w:p w:rsidR="003A4344" w:rsidRDefault="003A4344" w:rsidP="003A4344">
      <w:pPr>
        <w:pStyle w:val="Heading1"/>
        <w:numPr>
          <w:ilvl w:val="0"/>
          <w:numId w:val="0"/>
        </w:numPr>
        <w:tabs>
          <w:tab w:val="left" w:pos="624"/>
        </w:tabs>
        <w:spacing w:before="0" w:after="200"/>
        <w:jc w:val="center"/>
        <w:rPr>
          <w:rFonts w:ascii="Times New Roman" w:eastAsia="Malgun Gothic" w:hAnsi="Times New Roman"/>
          <w:caps w:val="0"/>
          <w:kern w:val="2"/>
          <w:sz w:val="24"/>
          <w:szCs w:val="24"/>
          <w:lang w:eastAsia="ko-KR"/>
        </w:rPr>
      </w:pPr>
      <w:bookmarkStart w:id="3" w:name="_Toc287624532"/>
    </w:p>
    <w:p w:rsidR="003A4344" w:rsidRDefault="003A4344" w:rsidP="003A4344">
      <w:pPr>
        <w:pStyle w:val="Heading1"/>
        <w:numPr>
          <w:ilvl w:val="0"/>
          <w:numId w:val="0"/>
        </w:numPr>
        <w:tabs>
          <w:tab w:val="left" w:pos="624"/>
        </w:tabs>
        <w:spacing w:before="0" w:after="200"/>
        <w:jc w:val="center"/>
        <w:rPr>
          <w:rFonts w:ascii="Times New Roman" w:hAnsi="Times New Roman"/>
          <w:caps w:val="0"/>
          <w:kern w:val="2"/>
          <w:sz w:val="24"/>
          <w:szCs w:val="24"/>
          <w:lang w:eastAsia="zh-CN"/>
        </w:rPr>
      </w:pPr>
      <w:r>
        <w:rPr>
          <w:rFonts w:ascii="Times New Roman" w:hAnsi="Times New Roman"/>
          <w:caps w:val="0"/>
          <w:kern w:val="2"/>
          <w:sz w:val="24"/>
          <w:szCs w:val="24"/>
          <w:lang w:eastAsia="ko-KR"/>
        </w:rPr>
        <w:t>RECITALS</w:t>
      </w:r>
      <w:bookmarkEnd w:id="3"/>
    </w:p>
    <w:p w:rsidR="003A4344" w:rsidRDefault="003A4344" w:rsidP="003A4344">
      <w:pPr>
        <w:jc w:val="left"/>
        <w:rPr>
          <w:rFonts w:ascii="Times New Roman" w:hAnsi="Times New Roman"/>
          <w:sz w:val="24"/>
          <w:szCs w:val="24"/>
          <w:lang w:eastAsia="zh-CN"/>
        </w:rPr>
      </w:pPr>
      <w:r>
        <w:rPr>
          <w:rFonts w:ascii="Times New Roman" w:hAnsi="Times New Roman"/>
          <w:sz w:val="24"/>
          <w:szCs w:val="24"/>
          <w:lang w:eastAsia="ar-SA"/>
        </w:rPr>
        <w:t xml:space="preserve">This </w:t>
      </w:r>
      <w:r>
        <w:rPr>
          <w:rFonts w:ascii="Times New Roman" w:hAnsi="Times New Roman" w:hint="eastAsia"/>
          <w:sz w:val="24"/>
          <w:szCs w:val="24"/>
          <w:lang w:eastAsia="zh-CN"/>
        </w:rPr>
        <w:t>Joint Venture</w:t>
      </w:r>
      <w:r>
        <w:rPr>
          <w:rFonts w:ascii="Times New Roman" w:hAnsi="Times New Roman"/>
          <w:sz w:val="24"/>
          <w:szCs w:val="24"/>
          <w:lang w:eastAsia="zh-CN"/>
        </w:rPr>
        <w:t xml:space="preserve"> Agreement</w:t>
      </w:r>
      <w:r>
        <w:rPr>
          <w:rFonts w:ascii="Times New Roman" w:hAnsi="Times New Roman"/>
          <w:sz w:val="24"/>
          <w:szCs w:val="24"/>
          <w:lang w:eastAsia="ar-SA"/>
        </w:rPr>
        <w:t xml:space="preserve"> </w:t>
      </w:r>
      <w:r>
        <w:rPr>
          <w:rFonts w:ascii="Times New Roman" w:hAnsi="Times New Roman"/>
          <w:sz w:val="24"/>
          <w:szCs w:val="24"/>
          <w:lang w:eastAsia="zh-CN"/>
        </w:rPr>
        <w:t>(the “</w:t>
      </w:r>
      <w:r>
        <w:rPr>
          <w:rFonts w:ascii="Times New Roman" w:hAnsi="Times New Roman"/>
          <w:b/>
          <w:sz w:val="24"/>
          <w:szCs w:val="24"/>
          <w:lang w:eastAsia="zh-CN"/>
        </w:rPr>
        <w:t>Agreement</w:t>
      </w:r>
      <w:r>
        <w:rPr>
          <w:rFonts w:ascii="Times New Roman" w:hAnsi="Times New Roman"/>
          <w:sz w:val="24"/>
          <w:szCs w:val="24"/>
          <w:lang w:eastAsia="zh-CN"/>
        </w:rPr>
        <w:t xml:space="preserve">”) </w:t>
      </w:r>
      <w:r>
        <w:rPr>
          <w:rFonts w:ascii="Times New Roman" w:hAnsi="Times New Roman"/>
          <w:sz w:val="24"/>
          <w:szCs w:val="24"/>
          <w:lang w:eastAsia="ar-SA"/>
        </w:rPr>
        <w:t>is made in</w:t>
      </w:r>
      <w:r>
        <w:rPr>
          <w:rFonts w:ascii="Times New Roman" w:hAnsi="Times New Roman" w:hint="eastAsia"/>
          <w:sz w:val="24"/>
          <w:szCs w:val="24"/>
          <w:lang w:eastAsia="zh-CN"/>
        </w:rPr>
        <w:t xml:space="preserve"> </w:t>
      </w:r>
      <w:r w:rsidR="009067C4">
        <w:rPr>
          <w:rFonts w:ascii="Times New Roman" w:hAnsi="Times New Roman" w:hint="eastAsia"/>
          <w:sz w:val="24"/>
          <w:szCs w:val="24"/>
          <w:lang w:eastAsia="zh-CN"/>
        </w:rPr>
        <w:t>xxxxxx</w:t>
      </w:r>
      <w:r>
        <w:rPr>
          <w:rFonts w:ascii="Times New Roman" w:hAnsi="Times New Roman"/>
          <w:sz w:val="24"/>
          <w:szCs w:val="24"/>
          <w:lang w:eastAsia="ar-SA"/>
        </w:rPr>
        <w:t xml:space="preserve">, on </w:t>
      </w:r>
      <w:r w:rsidRPr="005435BE">
        <w:rPr>
          <w:rFonts w:ascii="Times New Roman" w:hAnsi="Times New Roman"/>
          <w:sz w:val="24"/>
          <w:szCs w:val="24"/>
          <w:lang w:eastAsia="zh-CN"/>
        </w:rPr>
        <w:t>[</w:t>
      </w:r>
      <w:r w:rsidR="00A135E8" w:rsidRPr="005435BE">
        <w:rPr>
          <w:rFonts w:ascii="Times New Roman" w:hAnsi="Times New Roman" w:hint="eastAsia"/>
          <w:color w:val="FFFFFF" w:themeColor="background1"/>
          <w:sz w:val="24"/>
          <w:szCs w:val="24"/>
          <w:lang w:eastAsia="zh-CN"/>
        </w:rPr>
        <w:t xml:space="preserve">  </w:t>
      </w:r>
      <w:r w:rsidRPr="005435BE">
        <w:rPr>
          <w:rFonts w:ascii="Times New Roman" w:hAnsi="Times New Roman"/>
          <w:sz w:val="24"/>
          <w:szCs w:val="24"/>
          <w:lang w:eastAsia="zh-CN"/>
        </w:rPr>
        <w:t>],</w:t>
      </w:r>
      <w:r>
        <w:rPr>
          <w:rFonts w:ascii="Times New Roman" w:hAnsi="Times New Roman"/>
          <w:sz w:val="24"/>
          <w:szCs w:val="24"/>
          <w:lang w:eastAsia="zh-CN"/>
        </w:rPr>
        <w:t xml:space="preserve"> 201</w:t>
      </w:r>
      <w:r>
        <w:rPr>
          <w:rFonts w:ascii="Times New Roman" w:hAnsi="Times New Roman" w:hint="eastAsia"/>
          <w:sz w:val="24"/>
          <w:szCs w:val="24"/>
          <w:lang w:eastAsia="zh-CN"/>
        </w:rPr>
        <w:t>3</w:t>
      </w:r>
      <w:r>
        <w:rPr>
          <w:rFonts w:ascii="Times New Roman" w:hAnsi="Times New Roman"/>
          <w:sz w:val="24"/>
          <w:szCs w:val="24"/>
          <w:lang w:eastAsia="zh-CN"/>
        </w:rPr>
        <w:t xml:space="preserve"> for the joint investment in </w:t>
      </w:r>
      <w:r w:rsidR="009067C4">
        <w:rPr>
          <w:rFonts w:ascii="Times New Roman" w:hAnsi="Times New Roman" w:hint="eastAsia"/>
          <w:b/>
          <w:sz w:val="24"/>
          <w:szCs w:val="24"/>
          <w:lang w:eastAsia="zh-CN"/>
        </w:rPr>
        <w:t>XXXXXX</w:t>
      </w:r>
      <w:r w:rsidRPr="00F329C1">
        <w:rPr>
          <w:rFonts w:ascii="Times New Roman" w:hAnsi="Times New Roman" w:hint="eastAsia"/>
          <w:sz w:val="24"/>
          <w:szCs w:val="24"/>
          <w:lang w:eastAsia="zh-CN"/>
        </w:rPr>
        <w:t>.</w:t>
      </w:r>
      <w:r>
        <w:rPr>
          <w:rFonts w:ascii="Times New Roman" w:hAnsi="Times New Roman"/>
          <w:sz w:val="24"/>
          <w:szCs w:val="24"/>
          <w:lang w:eastAsia="zh-CN"/>
        </w:rPr>
        <w:t xml:space="preserve"> (</w:t>
      </w:r>
      <w:r w:rsidR="000423B8">
        <w:rPr>
          <w:rFonts w:ascii="Times New Roman" w:hAnsi="Times New Roman"/>
          <w:sz w:val="24"/>
          <w:szCs w:val="24"/>
          <w:lang w:eastAsia="zh-CN"/>
        </w:rPr>
        <w:t>The</w:t>
      </w:r>
      <w:r>
        <w:rPr>
          <w:rFonts w:ascii="Times New Roman" w:hAnsi="Times New Roman"/>
          <w:sz w:val="24"/>
          <w:szCs w:val="24"/>
          <w:lang w:eastAsia="zh-CN"/>
        </w:rPr>
        <w:t xml:space="preserve"> “</w:t>
      </w:r>
      <w:r>
        <w:rPr>
          <w:rFonts w:ascii="Times New Roman" w:hAnsi="Times New Roman"/>
          <w:b/>
          <w:sz w:val="24"/>
          <w:szCs w:val="24"/>
          <w:lang w:eastAsia="zh-CN"/>
        </w:rPr>
        <w:t>Company</w:t>
      </w:r>
      <w:r>
        <w:rPr>
          <w:rFonts w:ascii="Times New Roman" w:hAnsi="Times New Roman"/>
          <w:sz w:val="24"/>
          <w:szCs w:val="24"/>
          <w:lang w:eastAsia="zh-CN"/>
        </w:rPr>
        <w:t>”) b</w:t>
      </w:r>
      <w:r>
        <w:rPr>
          <w:rFonts w:ascii="Times New Roman" w:hAnsi="Times New Roman"/>
          <w:sz w:val="24"/>
          <w:szCs w:val="24"/>
          <w:lang w:eastAsia="ar-SA"/>
        </w:rPr>
        <w:t xml:space="preserve">y and </w:t>
      </w:r>
      <w:r>
        <w:rPr>
          <w:rFonts w:ascii="Times New Roman" w:hAnsi="Times New Roman"/>
          <w:sz w:val="24"/>
          <w:szCs w:val="24"/>
          <w:lang w:eastAsia="zh-CN"/>
        </w:rPr>
        <w:t>between:</w:t>
      </w:r>
    </w:p>
    <w:p w:rsidR="003A4344" w:rsidRDefault="007C1096" w:rsidP="003A4344">
      <w:pPr>
        <w:pStyle w:val="BodyText"/>
        <w:rPr>
          <w:rFonts w:ascii="Times New Roman" w:hAnsi="Times New Roman"/>
          <w:sz w:val="24"/>
          <w:szCs w:val="24"/>
          <w:lang w:eastAsia="zh-CN"/>
        </w:rPr>
      </w:pPr>
      <w:r>
        <w:rPr>
          <w:rFonts w:ascii="Times New Roman" w:hAnsi="Times New Roman" w:hint="eastAsia"/>
          <w:b/>
          <w:kern w:val="1"/>
          <w:sz w:val="24"/>
          <w:szCs w:val="24"/>
          <w:lang w:eastAsia="zh-CN"/>
        </w:rPr>
        <w:t>Xxxxxx</w:t>
      </w:r>
      <w:r w:rsidR="001547CD">
        <w:rPr>
          <w:rFonts w:ascii="Times New Roman" w:hAnsi="Times New Roman" w:hint="eastAsia"/>
          <w:b/>
          <w:kern w:val="1"/>
          <w:sz w:val="24"/>
          <w:szCs w:val="24"/>
          <w:lang w:eastAsia="zh-CN"/>
        </w:rPr>
        <w:t xml:space="preserve"> Company</w:t>
      </w:r>
      <w:r>
        <w:rPr>
          <w:rFonts w:ascii="Times New Roman" w:hAnsi="Times New Roman" w:hint="eastAsia"/>
          <w:b/>
          <w:kern w:val="1"/>
          <w:sz w:val="24"/>
          <w:szCs w:val="24"/>
          <w:lang w:eastAsia="zh-CN"/>
        </w:rPr>
        <w:t xml:space="preserve"> </w:t>
      </w:r>
      <w:r w:rsidR="003A4344">
        <w:rPr>
          <w:rFonts w:ascii="Times New Roman" w:hAnsi="Times New Roman"/>
          <w:kern w:val="1"/>
          <w:sz w:val="24"/>
          <w:szCs w:val="24"/>
          <w:lang w:eastAsia="ar-SA"/>
        </w:rPr>
        <w:t>(“</w:t>
      </w:r>
      <w:r w:rsidR="003A4344">
        <w:rPr>
          <w:rFonts w:ascii="Times New Roman" w:hAnsi="Times New Roman"/>
          <w:b/>
          <w:kern w:val="1"/>
          <w:sz w:val="24"/>
          <w:szCs w:val="24"/>
          <w:lang w:eastAsia="zh-CN"/>
        </w:rPr>
        <w:t>Party A</w:t>
      </w:r>
      <w:r w:rsidR="003A4344">
        <w:rPr>
          <w:rFonts w:ascii="Times New Roman" w:hAnsi="Times New Roman"/>
          <w:kern w:val="1"/>
          <w:sz w:val="24"/>
          <w:szCs w:val="24"/>
          <w:lang w:eastAsia="ar-SA"/>
        </w:rPr>
        <w:t xml:space="preserve">”), a </w:t>
      </w:r>
      <w:r w:rsidR="003A4344">
        <w:rPr>
          <w:rFonts w:ascii="Times New Roman" w:hAnsi="Times New Roman"/>
          <w:kern w:val="1"/>
          <w:sz w:val="24"/>
          <w:szCs w:val="24"/>
          <w:lang w:val="en-US" w:eastAsia="zh-CN"/>
        </w:rPr>
        <w:t>corporation</w:t>
      </w:r>
      <w:r w:rsidR="003A4344">
        <w:rPr>
          <w:rFonts w:ascii="Times New Roman" w:hAnsi="Times New Roman"/>
          <w:kern w:val="1"/>
          <w:sz w:val="24"/>
          <w:szCs w:val="24"/>
          <w:lang w:eastAsia="ar-SA"/>
        </w:rPr>
        <w:t xml:space="preserve"> </w:t>
      </w:r>
      <w:r w:rsidR="003A4344">
        <w:rPr>
          <w:rFonts w:ascii="Times New Roman" w:hAnsi="Times New Roman"/>
          <w:sz w:val="24"/>
          <w:szCs w:val="24"/>
          <w:lang w:eastAsia="ar-SA"/>
        </w:rPr>
        <w:t xml:space="preserve">duly </w:t>
      </w:r>
      <w:r w:rsidR="003A4344">
        <w:rPr>
          <w:rFonts w:ascii="Times New Roman" w:hAnsi="Times New Roman"/>
          <w:kern w:val="1"/>
          <w:sz w:val="24"/>
          <w:szCs w:val="24"/>
          <w:lang w:eastAsia="ar-SA"/>
        </w:rPr>
        <w:t>incorporated</w:t>
      </w:r>
      <w:r w:rsidR="003A4344">
        <w:rPr>
          <w:rFonts w:ascii="Times New Roman" w:hAnsi="Times New Roman"/>
          <w:sz w:val="24"/>
          <w:szCs w:val="24"/>
          <w:lang w:eastAsia="zh-CN"/>
        </w:rPr>
        <w:t xml:space="preserve"> and existing</w:t>
      </w:r>
      <w:r w:rsidR="003A4344">
        <w:rPr>
          <w:rFonts w:ascii="Times New Roman" w:hAnsi="Times New Roman"/>
          <w:sz w:val="24"/>
          <w:szCs w:val="24"/>
          <w:lang w:eastAsia="ar-SA"/>
        </w:rPr>
        <w:t xml:space="preserve"> under </w:t>
      </w:r>
      <w:r w:rsidR="003A4344">
        <w:rPr>
          <w:rFonts w:ascii="Times New Roman" w:eastAsia="Malgun Gothic" w:hAnsi="Times New Roman" w:hint="eastAsia"/>
          <w:sz w:val="24"/>
          <w:szCs w:val="24"/>
          <w:lang w:eastAsia="ko-KR"/>
        </w:rPr>
        <w:t xml:space="preserve">the </w:t>
      </w:r>
      <w:r w:rsidR="003A4344">
        <w:rPr>
          <w:rFonts w:ascii="Times New Roman" w:hAnsi="Times New Roman"/>
          <w:sz w:val="24"/>
          <w:szCs w:val="24"/>
          <w:lang w:eastAsia="ar-SA"/>
        </w:rPr>
        <w:t>law</w:t>
      </w:r>
      <w:r w:rsidR="003A4344">
        <w:rPr>
          <w:rFonts w:ascii="Times New Roman" w:hAnsi="Times New Roman"/>
          <w:sz w:val="24"/>
          <w:szCs w:val="24"/>
          <w:lang w:eastAsia="zh-CN"/>
        </w:rPr>
        <w:t xml:space="preserve">s of </w:t>
      </w:r>
      <w:r>
        <w:rPr>
          <w:rFonts w:ascii="Times New Roman" w:hAnsi="Times New Roman" w:hint="eastAsia"/>
          <w:sz w:val="24"/>
          <w:szCs w:val="24"/>
          <w:lang w:eastAsia="zh-CN"/>
        </w:rPr>
        <w:t>xxxxxx</w:t>
      </w:r>
      <w:r w:rsidR="003A4344">
        <w:rPr>
          <w:rFonts w:ascii="Times New Roman" w:hAnsi="Times New Roman"/>
          <w:sz w:val="24"/>
          <w:szCs w:val="24"/>
          <w:lang w:eastAsia="zh-CN"/>
        </w:rPr>
        <w:t xml:space="preserve">, having its registered office at </w:t>
      </w:r>
      <w:r>
        <w:rPr>
          <w:rFonts w:ascii="Times New Roman" w:hAnsi="Times New Roman" w:hint="eastAsia"/>
          <w:sz w:val="24"/>
          <w:szCs w:val="24"/>
          <w:lang w:eastAsia="zh-CN"/>
        </w:rPr>
        <w:t>xxxxxx,</w:t>
      </w:r>
      <w:r w:rsidR="003A4344">
        <w:rPr>
          <w:rFonts w:ascii="Times New Roman" w:hAnsi="Times New Roman"/>
          <w:sz w:val="24"/>
          <w:szCs w:val="24"/>
          <w:lang w:eastAsia="zh-CN"/>
        </w:rPr>
        <w:t xml:space="preserve"> </w:t>
      </w:r>
    </w:p>
    <w:p w:rsidR="003A4344" w:rsidRDefault="003A4344" w:rsidP="003A4344">
      <w:pPr>
        <w:pStyle w:val="BodyText"/>
        <w:rPr>
          <w:rFonts w:ascii="Times New Roman" w:hAnsi="Times New Roman"/>
          <w:sz w:val="24"/>
          <w:szCs w:val="24"/>
          <w:lang w:eastAsia="zh-CN"/>
        </w:rPr>
      </w:pPr>
      <w:r>
        <w:rPr>
          <w:rFonts w:ascii="Times New Roman" w:hAnsi="Times New Roman"/>
          <w:sz w:val="24"/>
          <w:szCs w:val="24"/>
          <w:lang w:eastAsia="zh-CN"/>
        </w:rPr>
        <w:t>and</w:t>
      </w:r>
    </w:p>
    <w:p w:rsidR="003A4344" w:rsidRPr="00AA0CE5" w:rsidRDefault="007C1096" w:rsidP="003A4344">
      <w:pPr>
        <w:pStyle w:val="BodyText"/>
        <w:rPr>
          <w:rFonts w:ascii="Times New Roman" w:hAnsi="Times New Roman"/>
          <w:kern w:val="1"/>
          <w:sz w:val="24"/>
          <w:szCs w:val="24"/>
          <w:lang w:val="en-US" w:eastAsia="zh-CN"/>
        </w:rPr>
      </w:pPr>
      <w:r>
        <w:rPr>
          <w:rFonts w:ascii="Times New Roman" w:hAnsi="Times New Roman" w:hint="eastAsia"/>
          <w:b/>
          <w:kern w:val="1"/>
          <w:sz w:val="24"/>
          <w:szCs w:val="24"/>
          <w:lang w:eastAsia="zh-CN"/>
        </w:rPr>
        <w:t>Xxxxxx</w:t>
      </w:r>
      <w:r w:rsidR="001547CD">
        <w:rPr>
          <w:rFonts w:ascii="Times New Roman" w:hAnsi="Times New Roman" w:hint="eastAsia"/>
          <w:b/>
          <w:kern w:val="1"/>
          <w:sz w:val="24"/>
          <w:szCs w:val="24"/>
          <w:lang w:eastAsia="zh-CN"/>
        </w:rPr>
        <w:t xml:space="preserve"> Company,</w:t>
      </w:r>
      <w:r w:rsidR="003A4344" w:rsidRPr="00AA0CE5">
        <w:rPr>
          <w:rFonts w:ascii="Times New Roman" w:hAnsi="Times New Roman"/>
          <w:b/>
          <w:kern w:val="1"/>
          <w:sz w:val="24"/>
          <w:szCs w:val="24"/>
          <w:lang w:eastAsia="zh-CN"/>
        </w:rPr>
        <w:t xml:space="preserve"> </w:t>
      </w:r>
      <w:r w:rsidR="003A4344" w:rsidRPr="00AA0CE5">
        <w:rPr>
          <w:rFonts w:ascii="Times New Roman" w:hAnsi="Times New Roman" w:hint="eastAsia"/>
          <w:kern w:val="1"/>
          <w:sz w:val="24"/>
          <w:szCs w:val="24"/>
          <w:lang w:val="en-US" w:eastAsia="zh-CN"/>
        </w:rPr>
        <w:t>(</w:t>
      </w:r>
      <w:r w:rsidR="003A4344" w:rsidRPr="00AA0CE5">
        <w:rPr>
          <w:rFonts w:ascii="Times New Roman" w:hAnsi="Times New Roman"/>
          <w:kern w:val="1"/>
          <w:sz w:val="24"/>
          <w:szCs w:val="24"/>
          <w:lang w:val="en-US" w:eastAsia="zh-CN"/>
        </w:rPr>
        <w:t>“</w:t>
      </w:r>
      <w:r w:rsidR="003A4344" w:rsidRPr="00AA0CE5">
        <w:rPr>
          <w:rFonts w:ascii="Times New Roman" w:hAnsi="Times New Roman" w:hint="eastAsia"/>
          <w:b/>
          <w:kern w:val="1"/>
          <w:sz w:val="24"/>
          <w:szCs w:val="24"/>
          <w:lang w:val="en-US" w:eastAsia="zh-CN"/>
        </w:rPr>
        <w:t>Party B</w:t>
      </w:r>
      <w:r w:rsidR="003A4344" w:rsidRPr="00AA0CE5">
        <w:rPr>
          <w:rFonts w:ascii="Times New Roman" w:hAnsi="Times New Roman"/>
          <w:kern w:val="1"/>
          <w:sz w:val="24"/>
          <w:szCs w:val="24"/>
          <w:lang w:val="en-US" w:eastAsia="zh-CN"/>
        </w:rPr>
        <w:t>”</w:t>
      </w:r>
      <w:r w:rsidR="003A4344" w:rsidRPr="00AA0CE5">
        <w:rPr>
          <w:rFonts w:ascii="Times New Roman" w:hAnsi="Times New Roman" w:hint="eastAsia"/>
          <w:kern w:val="1"/>
          <w:sz w:val="24"/>
          <w:szCs w:val="24"/>
          <w:lang w:val="en-US" w:eastAsia="zh-CN"/>
        </w:rPr>
        <w:t xml:space="preserve">), </w:t>
      </w:r>
      <w:r w:rsidR="003A4344" w:rsidRPr="00AA0CE5">
        <w:rPr>
          <w:rFonts w:ascii="Times New Roman" w:hAnsi="Times New Roman"/>
          <w:kern w:val="1"/>
          <w:sz w:val="24"/>
          <w:szCs w:val="24"/>
          <w:lang w:val="en-US" w:eastAsia="zh-CN"/>
        </w:rPr>
        <w:t xml:space="preserve">a company </w:t>
      </w:r>
      <w:r w:rsidR="003A4344">
        <w:rPr>
          <w:rFonts w:ascii="Times New Roman" w:hAnsi="Times New Roman" w:hint="eastAsia"/>
          <w:kern w:val="1"/>
          <w:sz w:val="24"/>
          <w:szCs w:val="24"/>
          <w:lang w:val="en-US" w:eastAsia="zh-CN"/>
        </w:rPr>
        <w:t xml:space="preserve">duly incorporated and existing under the laws of China, </w:t>
      </w:r>
      <w:r w:rsidR="003A4344">
        <w:rPr>
          <w:rFonts w:ascii="Times New Roman" w:hAnsi="Times New Roman"/>
          <w:kern w:val="1"/>
          <w:sz w:val="24"/>
          <w:szCs w:val="24"/>
          <w:lang w:val="en-US" w:eastAsia="zh-CN"/>
        </w:rPr>
        <w:t xml:space="preserve">having </w:t>
      </w:r>
      <w:r w:rsidR="003A4344">
        <w:rPr>
          <w:rFonts w:ascii="Times New Roman" w:hAnsi="Times New Roman" w:hint="eastAsia"/>
          <w:kern w:val="1"/>
          <w:sz w:val="24"/>
          <w:szCs w:val="24"/>
          <w:lang w:val="en-US" w:eastAsia="zh-CN"/>
        </w:rPr>
        <w:t>its</w:t>
      </w:r>
      <w:r w:rsidR="003A4344" w:rsidRPr="00AA0CE5">
        <w:rPr>
          <w:rFonts w:ascii="Times New Roman" w:hAnsi="Times New Roman"/>
          <w:kern w:val="1"/>
          <w:sz w:val="24"/>
          <w:szCs w:val="24"/>
          <w:lang w:val="en-US" w:eastAsia="zh-CN"/>
        </w:rPr>
        <w:t xml:space="preserve"> registered office at </w:t>
      </w:r>
      <w:r w:rsidR="00A51DB3">
        <w:rPr>
          <w:rFonts w:ascii="Times New Roman" w:hAnsi="Times New Roman" w:hint="eastAsia"/>
          <w:kern w:val="1"/>
          <w:sz w:val="24"/>
          <w:szCs w:val="24"/>
          <w:lang w:val="en-US" w:eastAsia="zh-CN"/>
        </w:rPr>
        <w:t>Xxxxxxx</w:t>
      </w:r>
      <w:r w:rsidR="003A4344">
        <w:rPr>
          <w:rFonts w:ascii="Times New Roman" w:hAnsi="Times New Roman"/>
          <w:kern w:val="1"/>
          <w:sz w:val="24"/>
          <w:szCs w:val="24"/>
          <w:lang w:val="en-US" w:eastAsia="zh-CN"/>
        </w:rPr>
        <w:t>, China</w:t>
      </w:r>
      <w:r w:rsidR="003A4344">
        <w:rPr>
          <w:rFonts w:ascii="Times New Roman" w:hAnsi="Times New Roman" w:hint="eastAsia"/>
          <w:kern w:val="1"/>
          <w:sz w:val="24"/>
          <w:szCs w:val="24"/>
          <w:lang w:val="en-US" w:eastAsia="zh-CN"/>
        </w:rPr>
        <w:t>.</w:t>
      </w:r>
    </w:p>
    <w:p w:rsidR="003A4344" w:rsidRPr="00527BF0" w:rsidRDefault="003A4344" w:rsidP="003A4344">
      <w:pPr>
        <w:pStyle w:val="BodyText"/>
        <w:rPr>
          <w:rFonts w:ascii="Times New Roman" w:eastAsia="Malgun Gothic" w:hAnsi="Times New Roman"/>
          <w:sz w:val="24"/>
          <w:szCs w:val="24"/>
          <w:lang w:eastAsia="ko-KR"/>
        </w:rPr>
      </w:pPr>
      <w:r>
        <w:rPr>
          <w:rFonts w:ascii="Times New Roman" w:eastAsia="Malgun Gothic" w:hAnsi="Times New Roman" w:hint="eastAsia"/>
          <w:sz w:val="24"/>
          <w:szCs w:val="24"/>
          <w:lang w:eastAsia="ko-KR"/>
        </w:rPr>
        <w:t>.</w:t>
      </w:r>
    </w:p>
    <w:p w:rsidR="003A4344" w:rsidRDefault="003A4344" w:rsidP="003A4344">
      <w:pPr>
        <w:pStyle w:val="BodyText"/>
        <w:rPr>
          <w:rFonts w:ascii="Times New Roman" w:hAnsi="Times New Roman"/>
          <w:sz w:val="24"/>
          <w:szCs w:val="24"/>
          <w:lang w:eastAsia="zh-CN"/>
        </w:rPr>
      </w:pPr>
      <w:r>
        <w:rPr>
          <w:rFonts w:ascii="Times New Roman" w:hAnsi="Times New Roman"/>
          <w:sz w:val="24"/>
          <w:szCs w:val="24"/>
          <w:lang w:eastAsia="zh-CN"/>
        </w:rPr>
        <w:t>Party A and</w:t>
      </w:r>
      <w:r>
        <w:rPr>
          <w:rFonts w:ascii="Times New Roman" w:hAnsi="Times New Roman"/>
          <w:sz w:val="24"/>
          <w:szCs w:val="24"/>
          <w:lang w:eastAsia="ar-SA"/>
        </w:rPr>
        <w:t xml:space="preserve"> </w:t>
      </w:r>
      <w:r>
        <w:rPr>
          <w:rFonts w:ascii="Times New Roman" w:hAnsi="Times New Roman"/>
          <w:sz w:val="24"/>
          <w:szCs w:val="24"/>
          <w:lang w:eastAsia="zh-CN"/>
        </w:rPr>
        <w:t>Party B</w:t>
      </w:r>
      <w:r>
        <w:rPr>
          <w:rFonts w:ascii="Times New Roman" w:hAnsi="Times New Roman"/>
          <w:sz w:val="24"/>
          <w:szCs w:val="24"/>
          <w:lang w:eastAsia="ar-SA"/>
        </w:rPr>
        <w:t xml:space="preserve"> are hereinafter collectively referred to as “</w:t>
      </w:r>
      <w:r>
        <w:rPr>
          <w:rFonts w:ascii="Times New Roman" w:hAnsi="Times New Roman"/>
          <w:b/>
          <w:sz w:val="24"/>
          <w:szCs w:val="24"/>
          <w:lang w:eastAsia="ar-SA"/>
        </w:rPr>
        <w:t>Parties</w:t>
      </w:r>
      <w:r>
        <w:rPr>
          <w:rFonts w:ascii="Times New Roman" w:hAnsi="Times New Roman"/>
          <w:sz w:val="24"/>
          <w:szCs w:val="24"/>
          <w:lang w:eastAsia="ar-SA"/>
        </w:rPr>
        <w:t xml:space="preserve">” </w:t>
      </w:r>
      <w:r>
        <w:rPr>
          <w:rFonts w:ascii="Times New Roman" w:hAnsi="Times New Roman"/>
          <w:sz w:val="24"/>
          <w:szCs w:val="24"/>
          <w:lang w:eastAsia="zh-CN"/>
        </w:rPr>
        <w:t>or</w:t>
      </w:r>
      <w:r>
        <w:rPr>
          <w:rFonts w:ascii="Times New Roman" w:hAnsi="Times New Roman"/>
          <w:sz w:val="24"/>
          <w:szCs w:val="24"/>
          <w:lang w:eastAsia="ar-SA"/>
        </w:rPr>
        <w:t xml:space="preserve"> individually as a “</w:t>
      </w:r>
      <w:r>
        <w:rPr>
          <w:rFonts w:ascii="Times New Roman" w:hAnsi="Times New Roman"/>
          <w:b/>
          <w:sz w:val="24"/>
          <w:szCs w:val="24"/>
          <w:lang w:eastAsia="ar-SA"/>
        </w:rPr>
        <w:t>Party</w:t>
      </w:r>
      <w:r>
        <w:rPr>
          <w:rFonts w:ascii="Times New Roman" w:hAnsi="Times New Roman"/>
          <w:sz w:val="24"/>
          <w:szCs w:val="24"/>
          <w:lang w:eastAsia="ar-SA"/>
        </w:rPr>
        <w:t>”.</w:t>
      </w:r>
    </w:p>
    <w:p w:rsidR="003A4344" w:rsidRDefault="003A4344" w:rsidP="003A4344">
      <w:pPr>
        <w:pStyle w:val="BodyText"/>
        <w:rPr>
          <w:rFonts w:ascii="Times New Roman" w:hAnsi="Times New Roman"/>
          <w:sz w:val="24"/>
          <w:szCs w:val="24"/>
          <w:lang w:eastAsia="zh-CN"/>
        </w:rPr>
      </w:pPr>
    </w:p>
    <w:p w:rsidR="003A4344" w:rsidRDefault="003A4344" w:rsidP="003A4344">
      <w:pPr>
        <w:rPr>
          <w:rFonts w:ascii="Times New Roman" w:hAnsi="Times New Roman"/>
          <w:b/>
          <w:sz w:val="24"/>
          <w:szCs w:val="24"/>
        </w:rPr>
      </w:pPr>
      <w:r>
        <w:rPr>
          <w:rFonts w:ascii="Times New Roman" w:hAnsi="Times New Roman"/>
          <w:b/>
          <w:sz w:val="24"/>
          <w:szCs w:val="24"/>
        </w:rPr>
        <w:t>WHEREAS</w:t>
      </w:r>
    </w:p>
    <w:p w:rsidR="003A4344" w:rsidRDefault="003A4344"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Pr>
          <w:rFonts w:ascii="Times New Roman" w:hAnsi="Times New Roman"/>
          <w:kern w:val="1"/>
          <w:sz w:val="24"/>
          <w:szCs w:val="24"/>
          <w:lang w:eastAsia="zh-CN"/>
        </w:rPr>
        <w:t>Party A</w:t>
      </w:r>
      <w:r w:rsidRPr="00F329C1">
        <w:rPr>
          <w:rFonts w:ascii="Times New Roman" w:hAnsi="Times New Roman"/>
          <w:kern w:val="1"/>
          <w:sz w:val="24"/>
          <w:szCs w:val="24"/>
          <w:lang w:val="en-US" w:eastAsia="zh-CN"/>
        </w:rPr>
        <w:t xml:space="preserve"> possesses substantial Intellectual Property, human resources, and assets in locations around the world that allows the company to offer global solutions to customers in the field of exhaust and emission after treatment systems, including the design, development, validation and manufacturing of Catalytic Converters, Mufflers, Silencers, modules, Diesel Particulate Filter (DPF),  Selective Catalytic Reduction (SCR) and systems for Passenger Cars, Commercial Vehicles, and Heavy Duty ON and OFF road and engines in general that operate with gasoline, diesel and LPG</w:t>
      </w:r>
      <w:r>
        <w:rPr>
          <w:rFonts w:ascii="Times New Roman" w:hAnsi="Times New Roman"/>
          <w:kern w:val="1"/>
          <w:sz w:val="24"/>
          <w:szCs w:val="24"/>
          <w:lang w:val="en-US" w:eastAsia="zh-CN"/>
        </w:rPr>
        <w:t xml:space="preserve"> </w:t>
      </w:r>
      <w:r w:rsidRPr="00F329C1">
        <w:rPr>
          <w:rFonts w:ascii="Times New Roman" w:hAnsi="Times New Roman"/>
          <w:kern w:val="1"/>
          <w:sz w:val="24"/>
          <w:szCs w:val="24"/>
          <w:lang w:val="en-US" w:eastAsia="zh-CN"/>
        </w:rPr>
        <w:t>applications (hereinafter referred to as “the Products”).</w:t>
      </w:r>
    </w:p>
    <w:p w:rsidR="003A4344" w:rsidRDefault="003A4344" w:rsidP="003A4344">
      <w:pPr>
        <w:pStyle w:val="BodyText"/>
        <w:spacing w:after="0" w:line="240" w:lineRule="auto"/>
        <w:ind w:left="851"/>
        <w:rPr>
          <w:rFonts w:ascii="Times New Roman" w:hAnsi="Times New Roman"/>
          <w:kern w:val="1"/>
          <w:sz w:val="24"/>
          <w:szCs w:val="24"/>
          <w:lang w:val="en-US" w:eastAsia="zh-CN"/>
        </w:rPr>
      </w:pPr>
    </w:p>
    <w:p w:rsidR="003A4344" w:rsidRDefault="003A4344"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sidRPr="005D77A0">
        <w:rPr>
          <w:rFonts w:ascii="Times New Roman" w:hAnsi="Times New Roman"/>
          <w:kern w:val="1"/>
          <w:sz w:val="24"/>
          <w:szCs w:val="24"/>
          <w:lang w:val="en-US" w:eastAsia="zh-CN"/>
        </w:rPr>
        <w:t xml:space="preserve">Party A has manufacturing plants in </w:t>
      </w:r>
      <w:r w:rsidR="005D77A0">
        <w:rPr>
          <w:rFonts w:ascii="Times New Roman" w:hAnsi="Times New Roman" w:hint="eastAsia"/>
          <w:kern w:val="1"/>
          <w:sz w:val="24"/>
          <w:szCs w:val="24"/>
          <w:lang w:val="en-US" w:eastAsia="zh-CN"/>
        </w:rPr>
        <w:t>X</w:t>
      </w:r>
      <w:r w:rsidR="001547CD">
        <w:rPr>
          <w:rFonts w:ascii="Times New Roman" w:hAnsi="Times New Roman" w:hint="eastAsia"/>
          <w:kern w:val="1"/>
          <w:sz w:val="24"/>
          <w:szCs w:val="24"/>
          <w:lang w:val="en-US" w:eastAsia="zh-CN"/>
        </w:rPr>
        <w:t xml:space="preserve"> </w:t>
      </w:r>
      <w:r w:rsidR="001547CD">
        <w:rPr>
          <w:rFonts w:ascii="Times New Roman" w:hAnsi="Times New Roman" w:hint="eastAsia"/>
          <w:i/>
          <w:kern w:val="1"/>
          <w:sz w:val="24"/>
          <w:szCs w:val="24"/>
          <w:lang w:val="en-US" w:eastAsia="zh-CN"/>
        </w:rPr>
        <w:t>city</w:t>
      </w:r>
    </w:p>
    <w:p w:rsidR="005D77A0" w:rsidRPr="005D77A0" w:rsidRDefault="005D77A0" w:rsidP="005D77A0">
      <w:pPr>
        <w:pStyle w:val="BodyText"/>
        <w:spacing w:after="0" w:line="240" w:lineRule="auto"/>
        <w:ind w:left="851"/>
        <w:rPr>
          <w:rFonts w:ascii="Times New Roman" w:hAnsi="Times New Roman"/>
          <w:kern w:val="1"/>
          <w:sz w:val="24"/>
          <w:szCs w:val="24"/>
          <w:lang w:val="en-US" w:eastAsia="zh-CN"/>
        </w:rPr>
      </w:pPr>
    </w:p>
    <w:p w:rsidR="003A4344" w:rsidRDefault="000423B8"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Pr>
          <w:rFonts w:ascii="Times New Roman" w:hAnsi="Times New Roman"/>
          <w:kern w:val="1"/>
          <w:sz w:val="24"/>
          <w:szCs w:val="24"/>
          <w:lang w:val="en-US" w:eastAsia="zh-CN"/>
        </w:rPr>
        <w:t>Party A</w:t>
      </w:r>
      <w:r w:rsidRPr="00F329C1">
        <w:rPr>
          <w:rFonts w:ascii="Times New Roman" w:hAnsi="Times New Roman"/>
          <w:kern w:val="1"/>
          <w:sz w:val="24"/>
          <w:szCs w:val="24"/>
          <w:lang w:val="en-US" w:eastAsia="zh-CN"/>
        </w:rPr>
        <w:t xml:space="preserve"> has Research</w:t>
      </w:r>
      <w:r>
        <w:rPr>
          <w:rFonts w:ascii="Times New Roman" w:hAnsi="Times New Roman"/>
          <w:kern w:val="1"/>
          <w:sz w:val="24"/>
          <w:szCs w:val="24"/>
          <w:lang w:val="en-US" w:eastAsia="zh-CN"/>
        </w:rPr>
        <w:t xml:space="preserve"> </w:t>
      </w:r>
      <w:r w:rsidRPr="00F329C1">
        <w:rPr>
          <w:rFonts w:ascii="Times New Roman" w:hAnsi="Times New Roman"/>
          <w:kern w:val="1"/>
          <w:sz w:val="24"/>
          <w:szCs w:val="24"/>
          <w:lang w:val="en-US" w:eastAsia="zh-CN"/>
        </w:rPr>
        <w:t>&amp;</w:t>
      </w:r>
      <w:r>
        <w:rPr>
          <w:rFonts w:ascii="Times New Roman" w:hAnsi="Times New Roman"/>
          <w:kern w:val="1"/>
          <w:sz w:val="24"/>
          <w:szCs w:val="24"/>
          <w:lang w:val="en-US" w:eastAsia="zh-CN"/>
        </w:rPr>
        <w:t xml:space="preserve"> </w:t>
      </w:r>
      <w:r w:rsidRPr="00F329C1">
        <w:rPr>
          <w:rFonts w:ascii="Times New Roman" w:hAnsi="Times New Roman"/>
          <w:kern w:val="1"/>
          <w:sz w:val="24"/>
          <w:szCs w:val="24"/>
          <w:lang w:val="en-US" w:eastAsia="zh-CN"/>
        </w:rPr>
        <w:t xml:space="preserve">Development, Commercial and Manufacturing presence in China and is currently well positioned in the exhaust systems </w:t>
      </w:r>
      <w:r w:rsidRPr="00F329C1">
        <w:rPr>
          <w:rFonts w:ascii="Times New Roman" w:hAnsi="Times New Roman"/>
          <w:kern w:val="1"/>
          <w:sz w:val="24"/>
          <w:szCs w:val="24"/>
          <w:lang w:val="en-US" w:eastAsia="zh-CN"/>
        </w:rPr>
        <w:lastRenderedPageBreak/>
        <w:t xml:space="preserve">market through several supply contracts across China with different automotive OEM’s including </w:t>
      </w:r>
      <w:r>
        <w:rPr>
          <w:rFonts w:ascii="Times New Roman" w:hAnsi="Times New Roman" w:hint="eastAsia"/>
          <w:kern w:val="1"/>
          <w:sz w:val="24"/>
          <w:szCs w:val="24"/>
          <w:lang w:val="en-US" w:eastAsia="zh-CN"/>
        </w:rPr>
        <w:t>Xxxxx Company</w:t>
      </w:r>
      <w:r w:rsidRPr="00F329C1">
        <w:rPr>
          <w:rFonts w:ascii="Times New Roman" w:hAnsi="Times New Roman"/>
          <w:kern w:val="1"/>
          <w:sz w:val="24"/>
          <w:szCs w:val="24"/>
          <w:lang w:val="en-US" w:eastAsia="zh-CN"/>
        </w:rPr>
        <w:t xml:space="preserve"> (hereinafter “</w:t>
      </w:r>
      <w:r>
        <w:rPr>
          <w:rFonts w:ascii="Times New Roman" w:hAnsi="Times New Roman" w:hint="eastAsia"/>
          <w:kern w:val="1"/>
          <w:sz w:val="24"/>
          <w:szCs w:val="24"/>
          <w:lang w:val="en-US" w:eastAsia="zh-CN"/>
        </w:rPr>
        <w:t>Xxxxx</w:t>
      </w:r>
      <w:r w:rsidRPr="00F329C1">
        <w:rPr>
          <w:rFonts w:ascii="Times New Roman" w:hAnsi="Times New Roman"/>
          <w:kern w:val="1"/>
          <w:sz w:val="24"/>
          <w:szCs w:val="24"/>
          <w:lang w:val="en-US" w:eastAsia="zh-CN"/>
        </w:rPr>
        <w:t>”, with Chinese name</w:t>
      </w:r>
      <w:r>
        <w:rPr>
          <w:rFonts w:ascii="Times New Roman" w:hAnsi="Times New Roman" w:hint="eastAsia"/>
          <w:kern w:val="1"/>
          <w:sz w:val="24"/>
          <w:szCs w:val="24"/>
          <w:lang w:val="en-US" w:eastAsia="zh-CN"/>
        </w:rPr>
        <w:t xml:space="preserve"> Xxxxx</w:t>
      </w:r>
      <w:r w:rsidRPr="00F329C1">
        <w:rPr>
          <w:rFonts w:ascii="Times New Roman" w:hAnsi="Times New Roman"/>
          <w:kern w:val="1"/>
          <w:sz w:val="24"/>
          <w:szCs w:val="24"/>
          <w:lang w:val="en-US" w:eastAsia="zh-CN"/>
        </w:rPr>
        <w:t xml:space="preserve"> for exhaust systems products</w:t>
      </w:r>
      <w:r>
        <w:rPr>
          <w:rFonts w:ascii="Times New Roman" w:hAnsi="Times New Roman"/>
          <w:kern w:val="1"/>
          <w:sz w:val="24"/>
          <w:szCs w:val="24"/>
          <w:lang w:val="en-US" w:eastAsia="zh-CN"/>
        </w:rPr>
        <w:t xml:space="preserve">. </w:t>
      </w:r>
    </w:p>
    <w:p w:rsidR="003A4344" w:rsidRDefault="003A4344" w:rsidP="003A4344">
      <w:pPr>
        <w:pStyle w:val="BodyText"/>
        <w:spacing w:after="0" w:line="240" w:lineRule="auto"/>
        <w:rPr>
          <w:rFonts w:ascii="Times New Roman" w:hAnsi="Times New Roman"/>
          <w:kern w:val="1"/>
          <w:sz w:val="24"/>
          <w:szCs w:val="24"/>
          <w:lang w:val="en-US" w:eastAsia="zh-CN"/>
        </w:rPr>
      </w:pPr>
    </w:p>
    <w:p w:rsidR="003A4344" w:rsidRDefault="000A583E"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Pr>
          <w:rFonts w:ascii="Times New Roman" w:hAnsi="Times New Roman" w:hint="eastAsia"/>
          <w:kern w:val="1"/>
          <w:sz w:val="24"/>
          <w:szCs w:val="24"/>
          <w:lang w:val="en-US" w:eastAsia="zh-CN"/>
        </w:rPr>
        <w:t>Xxxxxxx</w:t>
      </w:r>
      <w:r w:rsidR="00F412F3">
        <w:rPr>
          <w:rFonts w:ascii="Times New Roman" w:hAnsi="Times New Roman" w:hint="eastAsia"/>
          <w:kern w:val="1"/>
          <w:sz w:val="24"/>
          <w:szCs w:val="24"/>
          <w:lang w:val="en-US" w:eastAsia="zh-CN"/>
        </w:rPr>
        <w:t xml:space="preserve"> Company</w:t>
      </w:r>
      <w:r>
        <w:rPr>
          <w:rFonts w:ascii="Times New Roman" w:hAnsi="Times New Roman" w:hint="eastAsia"/>
          <w:kern w:val="1"/>
          <w:sz w:val="24"/>
          <w:szCs w:val="24"/>
          <w:lang w:val="en-US" w:eastAsia="zh-CN"/>
        </w:rPr>
        <w:t xml:space="preserve"> </w:t>
      </w:r>
      <w:r w:rsidR="003A4344" w:rsidRPr="00055197">
        <w:rPr>
          <w:rFonts w:ascii="Times New Roman" w:hAnsi="Times New Roman"/>
          <w:kern w:val="1"/>
          <w:sz w:val="24"/>
          <w:szCs w:val="24"/>
          <w:lang w:val="en-US" w:eastAsia="zh-CN"/>
        </w:rPr>
        <w:t>is currently a customer of Party B for lubricants and chemical products.</w:t>
      </w:r>
    </w:p>
    <w:p w:rsidR="003A4344" w:rsidRDefault="003A4344" w:rsidP="003A4344">
      <w:pPr>
        <w:pStyle w:val="BodyText"/>
        <w:spacing w:after="0" w:line="240" w:lineRule="auto"/>
        <w:ind w:left="851"/>
        <w:rPr>
          <w:rFonts w:ascii="Times New Roman" w:hAnsi="Times New Roman"/>
          <w:kern w:val="1"/>
          <w:sz w:val="24"/>
          <w:szCs w:val="24"/>
          <w:lang w:val="en-US" w:eastAsia="zh-CN"/>
        </w:rPr>
      </w:pPr>
    </w:p>
    <w:p w:rsidR="003A4344" w:rsidRDefault="003A4344"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sidRPr="00055197">
        <w:rPr>
          <w:rFonts w:ascii="Times New Roman" w:hAnsi="Times New Roman"/>
          <w:kern w:val="1"/>
          <w:sz w:val="24"/>
          <w:szCs w:val="24"/>
          <w:lang w:val="en-US" w:eastAsia="zh-CN"/>
        </w:rPr>
        <w:t xml:space="preserve">As part of </w:t>
      </w:r>
      <w:r>
        <w:rPr>
          <w:rFonts w:ascii="Times New Roman" w:hAnsi="Times New Roman"/>
          <w:kern w:val="1"/>
          <w:sz w:val="24"/>
          <w:szCs w:val="24"/>
          <w:lang w:val="en-US" w:eastAsia="zh-CN"/>
        </w:rPr>
        <w:t>Party A’s</w:t>
      </w:r>
      <w:r w:rsidRPr="00055197">
        <w:rPr>
          <w:rFonts w:ascii="Times New Roman" w:hAnsi="Times New Roman"/>
          <w:kern w:val="1"/>
          <w:sz w:val="24"/>
          <w:szCs w:val="24"/>
          <w:lang w:val="en-US" w:eastAsia="zh-CN"/>
        </w:rPr>
        <w:t xml:space="preserve"> plan to improve its current supply conditions to </w:t>
      </w:r>
      <w:r w:rsidR="000423B8">
        <w:rPr>
          <w:rFonts w:ascii="Times New Roman" w:hAnsi="Times New Roman" w:hint="eastAsia"/>
          <w:kern w:val="1"/>
          <w:sz w:val="24"/>
          <w:szCs w:val="24"/>
          <w:lang w:val="en-US" w:eastAsia="zh-CN"/>
        </w:rPr>
        <w:t>Xxxxx</w:t>
      </w:r>
      <w:r w:rsidR="000A583E">
        <w:rPr>
          <w:rFonts w:ascii="Times New Roman" w:hAnsi="Times New Roman" w:hint="eastAsia"/>
          <w:kern w:val="1"/>
          <w:sz w:val="24"/>
          <w:szCs w:val="24"/>
          <w:lang w:val="en-US" w:eastAsia="zh-CN"/>
        </w:rPr>
        <w:t xml:space="preserve"> </w:t>
      </w:r>
      <w:r w:rsidRPr="00055197">
        <w:rPr>
          <w:rFonts w:ascii="Times New Roman" w:hAnsi="Times New Roman"/>
          <w:kern w:val="1"/>
          <w:sz w:val="24"/>
          <w:szCs w:val="24"/>
          <w:lang w:val="en-US" w:eastAsia="zh-CN"/>
        </w:rPr>
        <w:t xml:space="preserve">approved an investment and operative plan to establish a manufacturing facility in </w:t>
      </w:r>
      <w:r w:rsidR="000423B8">
        <w:rPr>
          <w:rFonts w:ascii="Times New Roman" w:hAnsi="Times New Roman" w:hint="eastAsia"/>
          <w:kern w:val="1"/>
          <w:sz w:val="24"/>
          <w:szCs w:val="24"/>
          <w:lang w:val="en-US" w:eastAsia="zh-CN"/>
        </w:rPr>
        <w:t>Xxxxx</w:t>
      </w:r>
      <w:r w:rsidRPr="00055197">
        <w:rPr>
          <w:rFonts w:ascii="Times New Roman" w:hAnsi="Times New Roman"/>
          <w:kern w:val="1"/>
          <w:sz w:val="24"/>
          <w:szCs w:val="24"/>
          <w:lang w:val="en-US" w:eastAsia="zh-CN"/>
        </w:rPr>
        <w:t xml:space="preserve">. </w:t>
      </w:r>
    </w:p>
    <w:p w:rsidR="003A4344" w:rsidRDefault="003A4344" w:rsidP="003A4344">
      <w:pPr>
        <w:pStyle w:val="ListParagraph"/>
        <w:rPr>
          <w:rFonts w:ascii="Times New Roman" w:hAnsi="Times New Roman"/>
          <w:kern w:val="1"/>
          <w:sz w:val="24"/>
          <w:szCs w:val="24"/>
          <w:lang w:val="en-US" w:eastAsia="zh-CN"/>
        </w:rPr>
      </w:pPr>
    </w:p>
    <w:p w:rsidR="003A4344" w:rsidRDefault="003A4344"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sidRPr="00055197">
        <w:rPr>
          <w:rFonts w:ascii="Times New Roman" w:hAnsi="Times New Roman"/>
          <w:kern w:val="1"/>
          <w:sz w:val="24"/>
          <w:szCs w:val="24"/>
          <w:lang w:val="en-US" w:eastAsia="zh-CN"/>
        </w:rPr>
        <w:t xml:space="preserve">The Parties recognize </w:t>
      </w:r>
      <w:r w:rsidR="000423B8">
        <w:rPr>
          <w:rFonts w:ascii="Times New Roman" w:hAnsi="Times New Roman" w:hint="eastAsia"/>
          <w:kern w:val="1"/>
          <w:sz w:val="24"/>
          <w:szCs w:val="24"/>
          <w:lang w:val="en-US" w:eastAsia="zh-CN"/>
        </w:rPr>
        <w:t>Xxxxx</w:t>
      </w:r>
      <w:r w:rsidR="00F412F3">
        <w:rPr>
          <w:rFonts w:ascii="Times New Roman" w:hAnsi="Times New Roman" w:hint="eastAsia"/>
          <w:kern w:val="1"/>
          <w:sz w:val="24"/>
          <w:szCs w:val="24"/>
          <w:lang w:val="en-US" w:eastAsia="zh-CN"/>
        </w:rPr>
        <w:t xml:space="preserve"> Company</w:t>
      </w:r>
      <w:r w:rsidRPr="00055197">
        <w:rPr>
          <w:rFonts w:ascii="Times New Roman" w:hAnsi="Times New Roman"/>
          <w:kern w:val="1"/>
          <w:sz w:val="24"/>
          <w:szCs w:val="24"/>
          <w:lang w:val="en-US" w:eastAsia="zh-CN"/>
        </w:rPr>
        <w:t xml:space="preserve"> and its associated companies </w:t>
      </w:r>
      <w:r>
        <w:rPr>
          <w:rFonts w:ascii="Times New Roman" w:hAnsi="Times New Roman"/>
          <w:kern w:val="1"/>
          <w:sz w:val="24"/>
          <w:szCs w:val="24"/>
          <w:lang w:val="en-US" w:eastAsia="zh-CN"/>
        </w:rPr>
        <w:t>namely</w:t>
      </w:r>
      <w:r w:rsidRPr="00055197">
        <w:rPr>
          <w:rFonts w:ascii="Times New Roman" w:hAnsi="Times New Roman"/>
          <w:kern w:val="1"/>
          <w:sz w:val="24"/>
          <w:szCs w:val="24"/>
          <w:lang w:val="en-US" w:eastAsia="zh-CN"/>
        </w:rPr>
        <w:t xml:space="preserve"> </w:t>
      </w:r>
      <w:r w:rsidR="000423B8">
        <w:rPr>
          <w:rFonts w:ascii="Times New Roman" w:hAnsi="Times New Roman" w:hint="eastAsia"/>
          <w:kern w:val="1"/>
          <w:sz w:val="24"/>
          <w:szCs w:val="24"/>
          <w:lang w:val="en-US" w:eastAsia="zh-CN"/>
        </w:rPr>
        <w:t>Xxxxx</w:t>
      </w:r>
      <w:r w:rsidR="00F412F3">
        <w:rPr>
          <w:rFonts w:ascii="Times New Roman" w:hAnsi="Times New Roman" w:hint="eastAsia"/>
          <w:kern w:val="1"/>
          <w:sz w:val="24"/>
          <w:szCs w:val="24"/>
          <w:lang w:val="en-US" w:eastAsia="zh-CN"/>
        </w:rPr>
        <w:t xml:space="preserve"> Company</w:t>
      </w:r>
      <w:r w:rsidRPr="00055197">
        <w:rPr>
          <w:rFonts w:ascii="Times New Roman" w:hAnsi="Times New Roman"/>
          <w:kern w:val="1"/>
          <w:sz w:val="24"/>
          <w:szCs w:val="24"/>
          <w:lang w:val="en-US" w:eastAsia="zh-CN"/>
        </w:rPr>
        <w:t xml:space="preserve">, as perspective customers where further </w:t>
      </w:r>
      <w:r>
        <w:rPr>
          <w:rFonts w:ascii="Times New Roman" w:hAnsi="Times New Roman"/>
          <w:kern w:val="1"/>
          <w:sz w:val="24"/>
          <w:szCs w:val="24"/>
          <w:lang w:val="en-US" w:eastAsia="zh-CN"/>
        </w:rPr>
        <w:t xml:space="preserve">business </w:t>
      </w:r>
      <w:r w:rsidRPr="00055197">
        <w:rPr>
          <w:rFonts w:ascii="Times New Roman" w:hAnsi="Times New Roman"/>
          <w:kern w:val="1"/>
          <w:sz w:val="24"/>
          <w:szCs w:val="24"/>
          <w:lang w:val="en-US" w:eastAsia="zh-CN"/>
        </w:rPr>
        <w:t xml:space="preserve">presence is desirable. Above associated companies, together with </w:t>
      </w:r>
      <w:r w:rsidR="000423B8">
        <w:rPr>
          <w:rFonts w:ascii="Times New Roman" w:hAnsi="Times New Roman" w:hint="eastAsia"/>
          <w:kern w:val="1"/>
          <w:sz w:val="24"/>
          <w:szCs w:val="24"/>
          <w:lang w:val="en-US" w:eastAsia="zh-CN"/>
        </w:rPr>
        <w:t>Xxxxx</w:t>
      </w:r>
      <w:r w:rsidR="00F412F3">
        <w:rPr>
          <w:rFonts w:ascii="Times New Roman" w:hAnsi="Times New Roman" w:hint="eastAsia"/>
          <w:kern w:val="1"/>
          <w:sz w:val="24"/>
          <w:szCs w:val="24"/>
          <w:lang w:val="en-US" w:eastAsia="zh-CN"/>
        </w:rPr>
        <w:t xml:space="preserve"> Company</w:t>
      </w:r>
      <w:r w:rsidRPr="00055197">
        <w:rPr>
          <w:rFonts w:ascii="Times New Roman" w:hAnsi="Times New Roman"/>
          <w:kern w:val="1"/>
          <w:sz w:val="24"/>
          <w:szCs w:val="24"/>
          <w:lang w:val="en-US" w:eastAsia="zh-CN"/>
        </w:rPr>
        <w:t xml:space="preserve">, shall be collectively referred to as “Target Customers” under this </w:t>
      </w:r>
      <w:r>
        <w:rPr>
          <w:rFonts w:ascii="Times New Roman" w:hAnsi="Times New Roman"/>
          <w:kern w:val="1"/>
          <w:sz w:val="24"/>
          <w:szCs w:val="24"/>
          <w:lang w:val="en-US" w:eastAsia="zh-CN"/>
        </w:rPr>
        <w:t>Agreement</w:t>
      </w:r>
      <w:r w:rsidRPr="00055197">
        <w:rPr>
          <w:rFonts w:ascii="Times New Roman" w:hAnsi="Times New Roman"/>
          <w:kern w:val="1"/>
          <w:sz w:val="24"/>
          <w:szCs w:val="24"/>
          <w:lang w:val="en-US" w:eastAsia="zh-CN"/>
        </w:rPr>
        <w:t xml:space="preserve">. The Parties identify each other as an ideal partner to jointly further business opportunities with above </w:t>
      </w:r>
      <w:r>
        <w:rPr>
          <w:rFonts w:ascii="Times New Roman" w:hAnsi="Times New Roman"/>
          <w:kern w:val="1"/>
          <w:sz w:val="24"/>
          <w:szCs w:val="24"/>
          <w:lang w:val="en-US" w:eastAsia="zh-CN"/>
        </w:rPr>
        <w:t>Target Customers</w:t>
      </w:r>
      <w:r w:rsidRPr="00055197">
        <w:rPr>
          <w:rFonts w:ascii="Times New Roman" w:hAnsi="Times New Roman"/>
          <w:kern w:val="1"/>
          <w:sz w:val="24"/>
          <w:szCs w:val="24"/>
          <w:lang w:val="en-US" w:eastAsia="zh-CN"/>
        </w:rPr>
        <w:t xml:space="preserve">.   </w:t>
      </w:r>
    </w:p>
    <w:p w:rsidR="003A4344" w:rsidRDefault="003A4344" w:rsidP="003A4344">
      <w:pPr>
        <w:pStyle w:val="ListParagraph"/>
        <w:rPr>
          <w:rFonts w:ascii="Times New Roman" w:hAnsi="Times New Roman"/>
          <w:kern w:val="1"/>
          <w:sz w:val="24"/>
          <w:szCs w:val="24"/>
          <w:lang w:val="en-US" w:eastAsia="zh-CN"/>
        </w:rPr>
      </w:pPr>
    </w:p>
    <w:p w:rsidR="003A4344" w:rsidRDefault="000423B8"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Pr>
          <w:rFonts w:ascii="Times New Roman" w:hAnsi="Times New Roman" w:hint="eastAsia"/>
          <w:kern w:val="1"/>
          <w:sz w:val="24"/>
          <w:szCs w:val="24"/>
          <w:lang w:val="en-US" w:eastAsia="zh-CN"/>
        </w:rPr>
        <w:t xml:space="preserve">Xxxxx Company </w:t>
      </w:r>
      <w:r w:rsidRPr="00055197">
        <w:rPr>
          <w:rFonts w:ascii="Times New Roman" w:hAnsi="Times New Roman"/>
          <w:kern w:val="1"/>
          <w:sz w:val="24"/>
          <w:szCs w:val="24"/>
          <w:lang w:val="en-US" w:eastAsia="zh-CN"/>
        </w:rPr>
        <w:t xml:space="preserve">has the Engineering and technical expertise to appropriately support design, testing and validation, technical assistance to customers as well as industrial and quality engineers to support the perspective </w:t>
      </w:r>
      <w:r>
        <w:rPr>
          <w:rFonts w:ascii="Times New Roman" w:hAnsi="Times New Roman"/>
          <w:kern w:val="1"/>
          <w:sz w:val="24"/>
          <w:szCs w:val="24"/>
          <w:lang w:val="en-US" w:eastAsia="zh-CN"/>
        </w:rPr>
        <w:t>joint venture Company</w:t>
      </w:r>
      <w:r w:rsidRPr="00055197">
        <w:rPr>
          <w:rFonts w:ascii="Times New Roman" w:hAnsi="Times New Roman"/>
          <w:kern w:val="1"/>
          <w:sz w:val="24"/>
          <w:szCs w:val="24"/>
          <w:lang w:val="en-US" w:eastAsia="zh-CN"/>
        </w:rPr>
        <w:t xml:space="preserve"> from China and other regions.</w:t>
      </w:r>
    </w:p>
    <w:p w:rsidR="003A4344" w:rsidRDefault="003A4344" w:rsidP="003A4344">
      <w:pPr>
        <w:pStyle w:val="ListParagraph"/>
        <w:rPr>
          <w:rFonts w:ascii="Times New Roman" w:hAnsi="Times New Roman"/>
          <w:kern w:val="1"/>
          <w:sz w:val="24"/>
          <w:szCs w:val="24"/>
          <w:lang w:val="en-US" w:eastAsia="zh-CN"/>
        </w:rPr>
      </w:pPr>
    </w:p>
    <w:p w:rsidR="003A4344" w:rsidRDefault="003A4344"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Pr>
          <w:rFonts w:ascii="Times New Roman" w:hAnsi="Times New Roman"/>
          <w:kern w:val="1"/>
          <w:sz w:val="24"/>
          <w:szCs w:val="24"/>
          <w:lang w:val="en-US" w:eastAsia="zh-CN"/>
        </w:rPr>
        <w:t>Party B</w:t>
      </w:r>
      <w:r w:rsidRPr="00055197">
        <w:rPr>
          <w:rFonts w:ascii="Times New Roman" w:hAnsi="Times New Roman"/>
          <w:kern w:val="1"/>
          <w:sz w:val="24"/>
          <w:szCs w:val="24"/>
          <w:lang w:val="en-US" w:eastAsia="zh-CN"/>
        </w:rPr>
        <w:t xml:space="preserve"> has understanding and knowledge of the local </w:t>
      </w:r>
      <w:r w:rsidR="000423B8">
        <w:rPr>
          <w:rFonts w:ascii="Times New Roman" w:hAnsi="Times New Roman" w:hint="eastAsia"/>
          <w:kern w:val="1"/>
          <w:sz w:val="24"/>
          <w:szCs w:val="24"/>
          <w:lang w:val="en-US" w:eastAsia="zh-CN"/>
        </w:rPr>
        <w:t>Xxxxx</w:t>
      </w:r>
      <w:r w:rsidR="00F412F3">
        <w:rPr>
          <w:rFonts w:ascii="Times New Roman" w:hAnsi="Times New Roman" w:hint="eastAsia"/>
          <w:kern w:val="1"/>
          <w:sz w:val="24"/>
          <w:szCs w:val="24"/>
          <w:lang w:val="en-US" w:eastAsia="zh-CN"/>
        </w:rPr>
        <w:t xml:space="preserve"> Company</w:t>
      </w:r>
      <w:r w:rsidRPr="00055197">
        <w:rPr>
          <w:rFonts w:ascii="Times New Roman" w:hAnsi="Times New Roman"/>
          <w:kern w:val="1"/>
          <w:sz w:val="24"/>
          <w:szCs w:val="24"/>
          <w:lang w:val="en-US" w:eastAsia="zh-CN"/>
        </w:rPr>
        <w:t xml:space="preserve"> business environment as well as a business network that can enhance the perspective </w:t>
      </w:r>
      <w:r>
        <w:rPr>
          <w:rFonts w:ascii="Times New Roman" w:hAnsi="Times New Roman"/>
          <w:kern w:val="1"/>
          <w:sz w:val="24"/>
          <w:szCs w:val="24"/>
          <w:lang w:val="en-US" w:eastAsia="zh-CN"/>
        </w:rPr>
        <w:t>joint venture Company</w:t>
      </w:r>
      <w:r w:rsidRPr="00055197">
        <w:rPr>
          <w:rFonts w:ascii="Times New Roman" w:hAnsi="Times New Roman"/>
          <w:kern w:val="1"/>
          <w:sz w:val="24"/>
          <w:szCs w:val="24"/>
          <w:lang w:val="en-US" w:eastAsia="zh-CN"/>
        </w:rPr>
        <w:t xml:space="preserve"> in </w:t>
      </w:r>
      <w:r w:rsidR="0089504E">
        <w:rPr>
          <w:rFonts w:ascii="Times New Roman" w:hAnsi="Times New Roman" w:hint="eastAsia"/>
          <w:kern w:val="1"/>
          <w:sz w:val="24"/>
          <w:szCs w:val="24"/>
          <w:lang w:val="en-US" w:eastAsia="zh-CN"/>
        </w:rPr>
        <w:t>Xxxxx</w:t>
      </w:r>
      <w:r w:rsidRPr="00055197">
        <w:rPr>
          <w:rFonts w:ascii="Times New Roman" w:hAnsi="Times New Roman"/>
          <w:kern w:val="1"/>
          <w:sz w:val="24"/>
          <w:szCs w:val="24"/>
          <w:lang w:val="en-US" w:eastAsia="zh-CN"/>
        </w:rPr>
        <w:t>.</w:t>
      </w:r>
    </w:p>
    <w:p w:rsidR="003A4344" w:rsidRDefault="003A4344" w:rsidP="003A4344">
      <w:pPr>
        <w:pStyle w:val="ListParagraph"/>
        <w:rPr>
          <w:rFonts w:ascii="Times New Roman" w:hAnsi="Times New Roman"/>
          <w:kern w:val="1"/>
          <w:sz w:val="24"/>
          <w:szCs w:val="24"/>
          <w:lang w:val="en-US" w:eastAsia="zh-CN"/>
        </w:rPr>
      </w:pPr>
    </w:p>
    <w:p w:rsidR="003A4344" w:rsidRDefault="003A4344"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Pr>
          <w:rFonts w:ascii="Times New Roman" w:hAnsi="Times New Roman"/>
          <w:kern w:val="1"/>
          <w:sz w:val="24"/>
          <w:szCs w:val="24"/>
          <w:lang w:val="en-US" w:eastAsia="zh-CN"/>
        </w:rPr>
        <w:t>Party B</w:t>
      </w:r>
      <w:r w:rsidRPr="00055197">
        <w:rPr>
          <w:rFonts w:ascii="Times New Roman" w:hAnsi="Times New Roman"/>
          <w:kern w:val="1"/>
          <w:sz w:val="24"/>
          <w:szCs w:val="24"/>
          <w:lang w:val="en-US" w:eastAsia="zh-CN"/>
        </w:rPr>
        <w:t xml:space="preserve"> has identified the need to align itself with a global partner that can provide the perspective </w:t>
      </w:r>
      <w:r>
        <w:rPr>
          <w:rFonts w:ascii="Times New Roman" w:hAnsi="Times New Roman"/>
          <w:kern w:val="1"/>
          <w:sz w:val="24"/>
          <w:szCs w:val="24"/>
          <w:lang w:val="en-US" w:eastAsia="zh-CN"/>
        </w:rPr>
        <w:t>joint venture Company</w:t>
      </w:r>
      <w:r w:rsidRPr="00055197">
        <w:rPr>
          <w:rFonts w:ascii="Times New Roman" w:hAnsi="Times New Roman"/>
          <w:kern w:val="1"/>
          <w:sz w:val="24"/>
          <w:szCs w:val="24"/>
          <w:lang w:val="en-US" w:eastAsia="zh-CN"/>
        </w:rPr>
        <w:t xml:space="preserve"> with necessary technical and system-related capabilities to serve exhaust system supply requirements of the Target Customers.</w:t>
      </w:r>
    </w:p>
    <w:p w:rsidR="003A4344" w:rsidRDefault="003A4344" w:rsidP="003A4344">
      <w:pPr>
        <w:pStyle w:val="ListParagraph"/>
        <w:rPr>
          <w:rFonts w:ascii="Times New Roman" w:hAnsi="Times New Roman"/>
          <w:kern w:val="1"/>
          <w:sz w:val="24"/>
          <w:szCs w:val="24"/>
          <w:lang w:val="en-US" w:eastAsia="zh-CN"/>
        </w:rPr>
      </w:pPr>
    </w:p>
    <w:p w:rsidR="003A4344" w:rsidRPr="00055197" w:rsidRDefault="003A4344" w:rsidP="003A4344">
      <w:pPr>
        <w:pStyle w:val="BodyText"/>
        <w:numPr>
          <w:ilvl w:val="1"/>
          <w:numId w:val="4"/>
        </w:numPr>
        <w:tabs>
          <w:tab w:val="clear" w:pos="1464"/>
        </w:tabs>
        <w:spacing w:after="0" w:line="240" w:lineRule="auto"/>
        <w:ind w:left="851" w:hanging="425"/>
        <w:rPr>
          <w:rFonts w:ascii="Times New Roman" w:hAnsi="Times New Roman"/>
          <w:kern w:val="1"/>
          <w:sz w:val="24"/>
          <w:szCs w:val="24"/>
          <w:lang w:val="en-US" w:eastAsia="zh-CN"/>
        </w:rPr>
      </w:pPr>
      <w:r>
        <w:rPr>
          <w:rFonts w:ascii="Times New Roman" w:hAnsi="Times New Roman"/>
          <w:kern w:val="1"/>
          <w:sz w:val="24"/>
          <w:szCs w:val="24"/>
          <w:lang w:val="en-US" w:eastAsia="zh-CN"/>
        </w:rPr>
        <w:t xml:space="preserve">The Parties have duly signed a Memorandum of Understanding on July </w:t>
      </w:r>
      <w:r w:rsidR="00A135E8">
        <w:rPr>
          <w:rFonts w:ascii="Times New Roman" w:hAnsi="Times New Roman" w:hint="eastAsia"/>
          <w:kern w:val="1"/>
          <w:sz w:val="24"/>
          <w:szCs w:val="24"/>
          <w:lang w:val="en-US" w:eastAsia="zh-CN"/>
        </w:rPr>
        <w:t>____</w:t>
      </w:r>
      <w:r>
        <w:rPr>
          <w:rFonts w:ascii="Times New Roman" w:hAnsi="Times New Roman"/>
          <w:kern w:val="1"/>
          <w:sz w:val="24"/>
          <w:szCs w:val="24"/>
          <w:lang w:val="en-US" w:eastAsia="zh-CN"/>
        </w:rPr>
        <w:t xml:space="preserve">, 2013 regarding, among other matters, the establishment and operation of the joint venture Company and certain consequent transactions among the Company, Party A and Party B. </w:t>
      </w:r>
    </w:p>
    <w:p w:rsidR="003A4344" w:rsidRDefault="003A4344" w:rsidP="008303B9">
      <w:pPr>
        <w:pStyle w:val="Heading2"/>
      </w:pPr>
    </w:p>
    <w:p w:rsidR="003A4344" w:rsidRDefault="003A4344" w:rsidP="003A4344">
      <w:pPr>
        <w:rPr>
          <w:rFonts w:ascii="Times New Roman" w:hAnsi="Times New Roman"/>
          <w:b/>
          <w:sz w:val="24"/>
          <w:szCs w:val="24"/>
        </w:rPr>
      </w:pPr>
      <w:r>
        <w:rPr>
          <w:rFonts w:ascii="Times New Roman" w:hAnsi="Times New Roman"/>
          <w:b/>
          <w:sz w:val="24"/>
          <w:szCs w:val="24"/>
        </w:rPr>
        <w:t>THEREFORE</w:t>
      </w:r>
    </w:p>
    <w:p w:rsidR="003A4344" w:rsidRDefault="003A4344" w:rsidP="003A4344">
      <w:pPr>
        <w:pStyle w:val="BodyText"/>
        <w:rPr>
          <w:rFonts w:ascii="Times New Roman" w:hAnsi="Times New Roman"/>
          <w:sz w:val="24"/>
          <w:szCs w:val="24"/>
          <w:lang w:eastAsia="zh-CN"/>
        </w:rPr>
      </w:pPr>
      <w:r>
        <w:rPr>
          <w:rFonts w:ascii="Times New Roman" w:hAnsi="Times New Roman"/>
          <w:sz w:val="24"/>
          <w:szCs w:val="24"/>
        </w:rPr>
        <w:lastRenderedPageBreak/>
        <w:t>The Parties</w:t>
      </w:r>
      <w:r>
        <w:rPr>
          <w:rFonts w:ascii="Times New Roman" w:hAnsi="Times New Roman"/>
          <w:sz w:val="24"/>
          <w:szCs w:val="24"/>
          <w:lang w:eastAsia="zh-CN"/>
        </w:rPr>
        <w:t xml:space="preserve"> agree as follows to establish and operate a joint venture Company in </w:t>
      </w:r>
      <w:r w:rsidRPr="00DB4B38">
        <w:rPr>
          <w:rFonts w:ascii="Times New Roman" w:hAnsi="Times New Roman"/>
          <w:sz w:val="24"/>
          <w:szCs w:val="24"/>
          <w:lang w:eastAsia="zh-CN"/>
        </w:rPr>
        <w:t>China and to solely</w:t>
      </w:r>
      <w:r>
        <w:rPr>
          <w:rFonts w:ascii="Times New Roman" w:hAnsi="Times New Roman"/>
          <w:sz w:val="24"/>
          <w:szCs w:val="24"/>
          <w:lang w:eastAsia="zh-CN"/>
        </w:rPr>
        <w:t xml:space="preserve"> and exclusively</w:t>
      </w:r>
      <w:r w:rsidRPr="00DB4B38">
        <w:rPr>
          <w:rFonts w:ascii="Times New Roman" w:hAnsi="Times New Roman"/>
          <w:sz w:val="24"/>
          <w:szCs w:val="24"/>
          <w:lang w:eastAsia="zh-CN"/>
        </w:rPr>
        <w:t xml:space="preserve"> pursue the business of Products with the Target Customers</w:t>
      </w:r>
      <w:r>
        <w:rPr>
          <w:rFonts w:ascii="Times New Roman" w:hAnsi="Times New Roman"/>
          <w:sz w:val="24"/>
          <w:szCs w:val="24"/>
          <w:lang w:eastAsia="zh-CN"/>
        </w:rPr>
        <w:t xml:space="preserve"> in China:</w:t>
      </w:r>
    </w:p>
    <w:p w:rsidR="003A4344" w:rsidRDefault="003A4344" w:rsidP="003A4344">
      <w:pPr>
        <w:pStyle w:val="Heading1"/>
        <w:spacing w:before="0" w:after="200"/>
        <w:rPr>
          <w:rFonts w:ascii="Times New Roman" w:hAnsi="Times New Roman"/>
          <w:kern w:val="2"/>
          <w:sz w:val="24"/>
          <w:szCs w:val="24"/>
        </w:rPr>
      </w:pPr>
      <w:bookmarkStart w:id="4" w:name="_Toc390757001"/>
      <w:bookmarkStart w:id="5" w:name="_Toc392565964"/>
      <w:bookmarkStart w:id="6" w:name="_Toc392566021"/>
      <w:bookmarkStart w:id="7" w:name="_Toc395682020"/>
      <w:bookmarkStart w:id="8" w:name="_Toc421933713"/>
      <w:bookmarkStart w:id="9" w:name="_Toc425070080"/>
      <w:bookmarkStart w:id="10" w:name="_Toc435951652"/>
      <w:bookmarkStart w:id="11" w:name="_Toc442073651"/>
      <w:bookmarkStart w:id="12" w:name="_Toc442858752"/>
      <w:bookmarkStart w:id="13" w:name="_Toc442858874"/>
      <w:bookmarkStart w:id="14" w:name="_Toc443804550"/>
      <w:bookmarkStart w:id="15" w:name="_Toc443996183"/>
      <w:bookmarkStart w:id="16" w:name="_Toc443996332"/>
      <w:bookmarkStart w:id="17" w:name="_Toc443996778"/>
      <w:bookmarkStart w:id="18" w:name="_Toc443996890"/>
      <w:bookmarkStart w:id="19" w:name="_Toc443997013"/>
      <w:bookmarkStart w:id="20" w:name="_Toc446492425"/>
      <w:bookmarkStart w:id="21" w:name="_Toc448743863"/>
      <w:bookmarkStart w:id="22" w:name="_Toc449153712"/>
      <w:bookmarkStart w:id="23" w:name="_Toc449852342"/>
      <w:bookmarkStart w:id="24" w:name="_Toc450128777"/>
      <w:bookmarkStart w:id="25" w:name="_Toc454175559"/>
      <w:bookmarkStart w:id="26" w:name="_Toc454252482"/>
      <w:bookmarkStart w:id="27" w:name="_Toc454878660"/>
      <w:bookmarkStart w:id="28" w:name="_Toc454878776"/>
      <w:bookmarkStart w:id="29" w:name="_Toc455483991"/>
      <w:bookmarkStart w:id="30" w:name="_Toc455890875"/>
      <w:bookmarkStart w:id="31" w:name="_Toc464014173"/>
      <w:bookmarkStart w:id="32" w:name="_Toc464378225"/>
      <w:bookmarkStart w:id="33" w:name="_Toc464893999"/>
      <w:bookmarkStart w:id="34" w:name="_Toc464982436"/>
      <w:bookmarkStart w:id="35" w:name="_Toc466691757"/>
      <w:bookmarkStart w:id="36" w:name="_Toc468180485"/>
      <w:bookmarkStart w:id="37" w:name="_Toc468256180"/>
      <w:bookmarkStart w:id="38" w:name="_Toc469905932"/>
      <w:bookmarkStart w:id="39" w:name="_Toc476551763"/>
      <w:bookmarkStart w:id="40" w:name="_Toc481554905"/>
      <w:bookmarkStart w:id="41" w:name="_Toc486737269"/>
      <w:bookmarkStart w:id="42" w:name="_Toc489864792"/>
      <w:bookmarkStart w:id="43" w:name="_Toc489865599"/>
      <w:bookmarkStart w:id="44" w:name="_Toc493995140"/>
      <w:bookmarkStart w:id="45" w:name="_Toc494096832"/>
      <w:bookmarkStart w:id="46" w:name="_Toc494178007"/>
      <w:bookmarkStart w:id="47" w:name="_Toc495463764"/>
      <w:bookmarkStart w:id="48" w:name="_Toc498144535"/>
      <w:bookmarkStart w:id="49" w:name="_Toc500754742"/>
      <w:bookmarkStart w:id="50" w:name="_Toc500829966"/>
      <w:bookmarkStart w:id="51" w:name="_Toc501169665"/>
      <w:bookmarkStart w:id="52" w:name="_Toc501273158"/>
      <w:bookmarkStart w:id="53" w:name="_Toc511549824"/>
      <w:bookmarkStart w:id="54" w:name="_Toc512744129"/>
      <w:bookmarkStart w:id="55" w:name="_Toc336327"/>
      <w:bookmarkStart w:id="56" w:name="_Toc6024789"/>
      <w:bookmarkStart w:id="57" w:name="_Toc6118171"/>
      <w:bookmarkStart w:id="58" w:name="_Toc8207151"/>
      <w:bookmarkStart w:id="59" w:name="_Toc12167344"/>
      <w:bookmarkStart w:id="60" w:name="_Toc16396613"/>
      <w:bookmarkStart w:id="61" w:name="_Toc30483327"/>
      <w:bookmarkStart w:id="62" w:name="_Toc38256059"/>
      <w:bookmarkStart w:id="63" w:name="_Toc52868352"/>
      <w:bookmarkStart w:id="64" w:name="_Toc104642550"/>
      <w:bookmarkStart w:id="65" w:name="_Toc104727370"/>
      <w:bookmarkStart w:id="66" w:name="_Toc104809421"/>
      <w:bookmarkStart w:id="67" w:name="_Toc104809851"/>
      <w:bookmarkStart w:id="68" w:name="_Toc104809894"/>
      <w:bookmarkStart w:id="69" w:name="_Ref223976605"/>
      <w:bookmarkStart w:id="70" w:name="_Toc287624533"/>
      <w:r>
        <w:rPr>
          <w:rFonts w:ascii="Times New Roman" w:hAnsi="Times New Roman"/>
          <w:kern w:val="2"/>
          <w:sz w:val="24"/>
          <w:szCs w:val="24"/>
        </w:rPr>
        <w:t>INTERPRETATION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3A4344" w:rsidRDefault="003A4344" w:rsidP="008303B9">
      <w:pPr>
        <w:pStyle w:val="Heading2"/>
      </w:pPr>
      <w:r>
        <w:t>Unless otherwise specified in this Agreement, the following terms shall have the meanings set out below:</w:t>
      </w:r>
    </w:p>
    <w:p w:rsidR="003A4344" w:rsidRPr="00C4202F" w:rsidRDefault="003A4344" w:rsidP="003A4344">
      <w:pPr>
        <w:pStyle w:val="BodyText"/>
        <w:ind w:leftChars="654" w:left="1439"/>
        <w:rPr>
          <w:rFonts w:ascii="Times New Roman" w:hAnsi="Times New Roman"/>
          <w:sz w:val="24"/>
          <w:szCs w:val="24"/>
          <w:lang w:eastAsia="zh-CN"/>
        </w:rPr>
      </w:pPr>
      <w:r>
        <w:rPr>
          <w:rFonts w:ascii="Times New Roman" w:hAnsi="Times New Roman"/>
          <w:bCs/>
          <w:iCs/>
          <w:sz w:val="24"/>
          <w:szCs w:val="24"/>
          <w:lang w:eastAsia="zh-CN"/>
        </w:rPr>
        <w:t>“</w:t>
      </w:r>
      <w:r>
        <w:rPr>
          <w:rFonts w:ascii="Times New Roman" w:hAnsi="Times New Roman"/>
          <w:b/>
          <w:bCs/>
          <w:iCs/>
          <w:sz w:val="24"/>
          <w:szCs w:val="24"/>
        </w:rPr>
        <w:t>Affiliate</w:t>
      </w:r>
      <w:r>
        <w:rPr>
          <w:rFonts w:ascii="Times New Roman" w:hAnsi="Times New Roman"/>
          <w:bCs/>
          <w:iCs/>
          <w:sz w:val="24"/>
          <w:szCs w:val="24"/>
          <w:lang w:eastAsia="zh-CN"/>
        </w:rPr>
        <w:t>”</w:t>
      </w:r>
      <w:r>
        <w:rPr>
          <w:rFonts w:ascii="Times New Roman" w:hAnsi="Times New Roman"/>
          <w:sz w:val="24"/>
          <w:szCs w:val="24"/>
        </w:rPr>
        <w:t xml:space="preserve"> </w:t>
      </w:r>
      <w:r>
        <w:rPr>
          <w:rFonts w:ascii="Times New Roman" w:hAnsi="Times New Roman"/>
          <w:sz w:val="24"/>
          <w:szCs w:val="24"/>
          <w:lang w:eastAsia="zh-CN"/>
        </w:rPr>
        <w:t xml:space="preserve">with respect to a Party, </w:t>
      </w:r>
      <w:r>
        <w:rPr>
          <w:rFonts w:ascii="Times New Roman" w:hAnsi="Times New Roman"/>
          <w:sz w:val="24"/>
          <w:szCs w:val="24"/>
        </w:rPr>
        <w:t xml:space="preserve">means any </w:t>
      </w:r>
      <w:r>
        <w:rPr>
          <w:rFonts w:ascii="Times New Roman" w:hAnsi="Times New Roman"/>
          <w:sz w:val="24"/>
          <w:szCs w:val="24"/>
          <w:lang w:eastAsia="zh-CN"/>
        </w:rPr>
        <w:t>corporation</w:t>
      </w:r>
      <w:r>
        <w:rPr>
          <w:rFonts w:ascii="Times New Roman" w:hAnsi="Times New Roman"/>
          <w:sz w:val="24"/>
          <w:szCs w:val="24"/>
        </w:rPr>
        <w:t xml:space="preserve">, partnership or other entity directly or indirectly controlling or controlled by or under direct or indirect common control with </w:t>
      </w:r>
      <w:r>
        <w:rPr>
          <w:rFonts w:ascii="Times New Roman" w:hAnsi="Times New Roman"/>
          <w:sz w:val="24"/>
          <w:szCs w:val="24"/>
          <w:lang w:eastAsia="zh-CN"/>
        </w:rPr>
        <w:t>such</w:t>
      </w:r>
      <w:r>
        <w:rPr>
          <w:rFonts w:ascii="Times New Roman" w:hAnsi="Times New Roman"/>
          <w:sz w:val="24"/>
          <w:szCs w:val="24"/>
        </w:rPr>
        <w:t xml:space="preserve"> Party</w:t>
      </w:r>
      <w:r>
        <w:rPr>
          <w:rFonts w:ascii="Times New Roman" w:hAnsi="Times New Roman"/>
          <w:sz w:val="24"/>
          <w:szCs w:val="24"/>
          <w:lang w:eastAsia="zh-CN"/>
        </w:rPr>
        <w:t>.  F</w:t>
      </w:r>
      <w:r>
        <w:rPr>
          <w:rFonts w:ascii="Times New Roman" w:hAnsi="Times New Roman"/>
          <w:sz w:val="24"/>
          <w:szCs w:val="24"/>
        </w:rPr>
        <w:t xml:space="preserve">or the </w:t>
      </w:r>
      <w:r w:rsidRPr="00C4202F">
        <w:rPr>
          <w:rFonts w:ascii="Times New Roman" w:hAnsi="Times New Roman"/>
          <w:sz w:val="24"/>
          <w:szCs w:val="24"/>
        </w:rPr>
        <w:t>purpose of this definition</w:t>
      </w:r>
      <w:r w:rsidRPr="00C4202F">
        <w:rPr>
          <w:rFonts w:ascii="Times New Roman" w:hAnsi="Times New Roman"/>
          <w:sz w:val="24"/>
          <w:szCs w:val="24"/>
          <w:lang w:eastAsia="zh-CN"/>
        </w:rPr>
        <w:t>, “control” means direct or indirect ownership of at least fifty percent (50%) of the voting rights of such entity</w:t>
      </w:r>
      <w:r w:rsidRPr="00C4202F">
        <w:rPr>
          <w:rFonts w:ascii="Times New Roman" w:hAnsi="Times New Roman"/>
          <w:sz w:val="24"/>
          <w:szCs w:val="24"/>
        </w:rPr>
        <w:t>.</w:t>
      </w:r>
    </w:p>
    <w:p w:rsidR="003A4344" w:rsidRPr="00C4202F" w:rsidRDefault="003A4344" w:rsidP="003A4344">
      <w:pPr>
        <w:pStyle w:val="BodyText"/>
        <w:ind w:leftChars="654" w:left="1439"/>
        <w:rPr>
          <w:rFonts w:ascii="Times New Roman" w:hAnsi="Times New Roman"/>
          <w:sz w:val="24"/>
          <w:szCs w:val="24"/>
          <w:lang w:eastAsia="zh-CN"/>
        </w:rPr>
      </w:pPr>
      <w:r w:rsidRPr="00DB4B38">
        <w:rPr>
          <w:rFonts w:ascii="Times New Roman" w:hAnsi="Times New Roman"/>
          <w:bCs/>
          <w:iCs/>
          <w:sz w:val="24"/>
          <w:szCs w:val="24"/>
          <w:lang w:eastAsia="zh-CN"/>
        </w:rPr>
        <w:t>“</w:t>
      </w:r>
      <w:r w:rsidRPr="00DB4B38">
        <w:rPr>
          <w:rFonts w:ascii="Times New Roman" w:eastAsia="Malgun Gothic" w:hAnsi="Times New Roman" w:hint="eastAsia"/>
          <w:b/>
          <w:bCs/>
          <w:iCs/>
          <w:sz w:val="24"/>
          <w:szCs w:val="24"/>
          <w:lang w:eastAsia="ko-KR"/>
        </w:rPr>
        <w:t>MO</w:t>
      </w:r>
      <w:r w:rsidRPr="00DB4B38">
        <w:rPr>
          <w:rFonts w:ascii="Times New Roman" w:eastAsia="Malgun Gothic" w:hAnsi="Times New Roman"/>
          <w:b/>
          <w:bCs/>
          <w:iCs/>
          <w:sz w:val="24"/>
          <w:szCs w:val="24"/>
          <w:lang w:eastAsia="ko-KR"/>
        </w:rPr>
        <w:t>C</w:t>
      </w:r>
      <w:r w:rsidRPr="00DB4B38">
        <w:rPr>
          <w:rFonts w:ascii="Times New Roman" w:hAnsi="Times New Roman"/>
          <w:bCs/>
          <w:iCs/>
          <w:sz w:val="24"/>
          <w:szCs w:val="24"/>
          <w:lang w:eastAsia="zh-CN"/>
        </w:rPr>
        <w:t>”</w:t>
      </w:r>
      <w:r w:rsidRPr="00DB4B38">
        <w:rPr>
          <w:rFonts w:ascii="Times New Roman" w:hAnsi="Times New Roman"/>
          <w:sz w:val="24"/>
          <w:szCs w:val="24"/>
        </w:rPr>
        <w:t xml:space="preserve"> means the competent government agency of Ministry of Commerce in China. </w:t>
      </w:r>
      <w:r w:rsidRPr="00C4202F">
        <w:rPr>
          <w:rFonts w:ascii="Times New Roman" w:hAnsi="Times New Roman"/>
          <w:sz w:val="24"/>
          <w:szCs w:val="24"/>
        </w:rPr>
        <w:t xml:space="preserve">  </w:t>
      </w:r>
    </w:p>
    <w:p w:rsidR="003A4344" w:rsidRPr="00C4202F" w:rsidRDefault="003A4344" w:rsidP="003A4344">
      <w:pPr>
        <w:pStyle w:val="BodyText"/>
        <w:ind w:leftChars="654" w:left="1439"/>
        <w:rPr>
          <w:rFonts w:ascii="Times New Roman" w:hAnsi="Times New Roman"/>
          <w:sz w:val="24"/>
          <w:szCs w:val="24"/>
          <w:lang w:eastAsia="zh-CN"/>
        </w:rPr>
      </w:pPr>
      <w:r w:rsidRPr="00C4202F">
        <w:rPr>
          <w:rFonts w:ascii="Times New Roman" w:hAnsi="Times New Roman"/>
          <w:bCs/>
          <w:iCs/>
          <w:sz w:val="24"/>
          <w:szCs w:val="24"/>
          <w:lang w:eastAsia="zh-CN"/>
        </w:rPr>
        <w:t>“</w:t>
      </w:r>
      <w:r w:rsidRPr="00C4202F">
        <w:rPr>
          <w:rFonts w:ascii="Times New Roman" w:hAnsi="Times New Roman"/>
          <w:b/>
          <w:bCs/>
          <w:iCs/>
          <w:sz w:val="24"/>
          <w:szCs w:val="24"/>
        </w:rPr>
        <w:t>Approval Authority</w:t>
      </w:r>
      <w:r w:rsidRPr="00C4202F">
        <w:rPr>
          <w:rFonts w:ascii="Times New Roman" w:hAnsi="Times New Roman"/>
          <w:bCs/>
          <w:iCs/>
          <w:sz w:val="24"/>
          <w:szCs w:val="24"/>
          <w:lang w:eastAsia="zh-CN"/>
        </w:rPr>
        <w:t>”</w:t>
      </w:r>
      <w:r w:rsidRPr="00C4202F">
        <w:rPr>
          <w:rFonts w:ascii="Times New Roman" w:hAnsi="Times New Roman"/>
          <w:sz w:val="24"/>
          <w:szCs w:val="24"/>
        </w:rPr>
        <w:t xml:space="preserve"> means </w:t>
      </w:r>
      <w:r w:rsidRPr="00C4202F">
        <w:rPr>
          <w:rFonts w:ascii="Times New Roman" w:eastAsia="Malgun Gothic" w:hAnsi="Times New Roman" w:hint="eastAsia"/>
          <w:sz w:val="24"/>
          <w:szCs w:val="24"/>
          <w:lang w:eastAsia="ko-KR"/>
        </w:rPr>
        <w:t>any</w:t>
      </w:r>
      <w:r w:rsidRPr="00C4202F">
        <w:rPr>
          <w:rFonts w:ascii="Times New Roman" w:hAnsi="Times New Roman"/>
          <w:sz w:val="24"/>
          <w:szCs w:val="24"/>
          <w:lang w:eastAsia="zh-CN"/>
        </w:rPr>
        <w:t xml:space="preserve"> </w:t>
      </w:r>
      <w:r w:rsidRPr="00C4202F">
        <w:rPr>
          <w:rFonts w:ascii="Times New Roman" w:hAnsi="Times New Roman"/>
          <w:sz w:val="24"/>
          <w:szCs w:val="24"/>
        </w:rPr>
        <w:t>competent</w:t>
      </w:r>
      <w:r w:rsidRPr="00C4202F">
        <w:rPr>
          <w:rFonts w:ascii="Times New Roman" w:hAnsi="Times New Roman"/>
          <w:sz w:val="24"/>
          <w:szCs w:val="24"/>
          <w:lang w:eastAsia="zh-CN"/>
        </w:rPr>
        <w:t xml:space="preserve"> governmental</w:t>
      </w:r>
      <w:r w:rsidRPr="00C4202F">
        <w:rPr>
          <w:rFonts w:ascii="Times New Roman" w:eastAsia="Malgun Gothic" w:hAnsi="Times New Roman" w:hint="eastAsia"/>
          <w:sz w:val="24"/>
          <w:szCs w:val="24"/>
          <w:lang w:eastAsia="ko-KR"/>
        </w:rPr>
        <w:t xml:space="preserve">, </w:t>
      </w:r>
      <w:r w:rsidRPr="00C4202F">
        <w:rPr>
          <w:rFonts w:ascii="Times New Roman" w:hAnsi="Times New Roman"/>
          <w:sz w:val="24"/>
          <w:szCs w:val="24"/>
        </w:rPr>
        <w:t>quasi-governmental, and other regulatory</w:t>
      </w:r>
      <w:r w:rsidRPr="00C4202F">
        <w:rPr>
          <w:rFonts w:ascii="Times New Roman" w:hAnsi="Times New Roman"/>
          <w:sz w:val="24"/>
          <w:szCs w:val="24"/>
          <w:lang w:eastAsia="zh-CN"/>
        </w:rPr>
        <w:t xml:space="preserve"> </w:t>
      </w:r>
      <w:r w:rsidRPr="00C4202F">
        <w:rPr>
          <w:rFonts w:ascii="Times New Roman" w:eastAsia="Malgun Gothic" w:hAnsi="Times New Roman" w:hint="eastAsia"/>
          <w:sz w:val="24"/>
          <w:szCs w:val="24"/>
          <w:lang w:eastAsia="ko-KR"/>
        </w:rPr>
        <w:t>authority</w:t>
      </w:r>
      <w:r w:rsidRPr="00C4202F">
        <w:rPr>
          <w:rFonts w:ascii="Times New Roman" w:hAnsi="Times New Roman"/>
          <w:sz w:val="24"/>
          <w:szCs w:val="24"/>
          <w:lang w:eastAsia="zh-CN"/>
        </w:rPr>
        <w:t xml:space="preserve"> </w:t>
      </w:r>
      <w:r w:rsidRPr="00DB4B38">
        <w:rPr>
          <w:rFonts w:ascii="Times New Roman" w:hAnsi="Times New Roman"/>
          <w:sz w:val="24"/>
          <w:szCs w:val="24"/>
          <w:lang w:eastAsia="zh-CN"/>
        </w:rPr>
        <w:t>in China</w:t>
      </w:r>
      <w:r w:rsidRPr="00C4202F">
        <w:rPr>
          <w:rFonts w:ascii="Times New Roman" w:hAnsi="Times New Roman"/>
          <w:sz w:val="24"/>
          <w:szCs w:val="24"/>
          <w:lang w:eastAsia="zh-CN"/>
        </w:rPr>
        <w:t xml:space="preserve"> who has the power to approve this Agreement, </w:t>
      </w:r>
      <w:r w:rsidRPr="00C4202F">
        <w:rPr>
          <w:rFonts w:ascii="Times New Roman" w:hAnsi="Times New Roman"/>
          <w:sz w:val="24"/>
          <w:szCs w:val="24"/>
        </w:rPr>
        <w:t xml:space="preserve">the </w:t>
      </w:r>
      <w:r>
        <w:rPr>
          <w:rFonts w:ascii="Times New Roman" w:hAnsi="Times New Roman"/>
          <w:sz w:val="24"/>
          <w:szCs w:val="24"/>
        </w:rPr>
        <w:t>Articles of Incorporation</w:t>
      </w:r>
      <w:r w:rsidRPr="00C4202F">
        <w:rPr>
          <w:rFonts w:ascii="Times New Roman" w:hAnsi="Times New Roman"/>
          <w:sz w:val="24"/>
          <w:szCs w:val="24"/>
          <w:lang w:eastAsia="zh-CN"/>
        </w:rPr>
        <w:t>, and</w:t>
      </w:r>
      <w:r w:rsidRPr="00C4202F">
        <w:rPr>
          <w:rFonts w:ascii="Times New Roman" w:eastAsia="Malgun Gothic" w:hAnsi="Times New Roman" w:hint="eastAsia"/>
          <w:sz w:val="24"/>
          <w:szCs w:val="24"/>
          <w:lang w:eastAsia="ko-KR"/>
        </w:rPr>
        <w:t>/or</w:t>
      </w:r>
      <w:r w:rsidRPr="00C4202F">
        <w:rPr>
          <w:rFonts w:ascii="Times New Roman" w:hAnsi="Times New Roman"/>
          <w:sz w:val="24"/>
          <w:szCs w:val="24"/>
          <w:lang w:eastAsia="zh-CN"/>
        </w:rPr>
        <w:t xml:space="preserve"> the establishment of the Company</w:t>
      </w:r>
      <w:r w:rsidRPr="00C4202F">
        <w:rPr>
          <w:rFonts w:ascii="Times New Roman" w:hAnsi="Times New Roman"/>
          <w:sz w:val="24"/>
          <w:szCs w:val="24"/>
        </w:rPr>
        <w:t xml:space="preserve">. </w:t>
      </w:r>
    </w:p>
    <w:p w:rsidR="003A4344" w:rsidRPr="00C4202F" w:rsidRDefault="003A4344" w:rsidP="003A4344">
      <w:pPr>
        <w:pStyle w:val="BodyText"/>
        <w:ind w:leftChars="654" w:left="1439"/>
        <w:rPr>
          <w:rFonts w:ascii="Times New Roman" w:hAnsi="Times New Roman"/>
          <w:sz w:val="24"/>
          <w:szCs w:val="24"/>
          <w:lang w:eastAsia="zh-CN"/>
        </w:rPr>
      </w:pPr>
      <w:r w:rsidRPr="00C4202F">
        <w:rPr>
          <w:rFonts w:ascii="Times New Roman" w:hAnsi="Times New Roman"/>
          <w:sz w:val="24"/>
          <w:szCs w:val="24"/>
          <w:lang w:eastAsia="zh-CN"/>
        </w:rPr>
        <w:t>“</w:t>
      </w:r>
      <w:r w:rsidR="0094275C">
        <w:rPr>
          <w:rFonts w:ascii="Times New Roman" w:hAnsi="Times New Roman" w:hint="eastAsia"/>
          <w:b/>
          <w:sz w:val="24"/>
          <w:szCs w:val="24"/>
          <w:lang w:eastAsia="zh-CN"/>
        </w:rPr>
        <w:t xml:space="preserve">XXXXX </w:t>
      </w:r>
      <w:r w:rsidRPr="00C4202F">
        <w:rPr>
          <w:rFonts w:ascii="Times New Roman" w:hAnsi="Times New Roman"/>
          <w:b/>
          <w:sz w:val="24"/>
          <w:szCs w:val="24"/>
          <w:lang w:eastAsia="zh-CN"/>
        </w:rPr>
        <w:t>Group</w:t>
      </w:r>
      <w:r w:rsidRPr="00C4202F">
        <w:rPr>
          <w:rFonts w:ascii="Times New Roman" w:hAnsi="Times New Roman"/>
          <w:sz w:val="24"/>
          <w:szCs w:val="24"/>
          <w:lang w:eastAsia="zh-CN"/>
        </w:rPr>
        <w:t xml:space="preserve">” means collectively Party A and Party A’s subsidiaries and affiliates. </w:t>
      </w:r>
    </w:p>
    <w:p w:rsidR="003A4344" w:rsidRPr="00C4202F" w:rsidRDefault="003A4344" w:rsidP="003A4344">
      <w:pPr>
        <w:pStyle w:val="BodyText"/>
        <w:ind w:leftChars="654" w:left="1439"/>
        <w:rPr>
          <w:rFonts w:ascii="Times New Roman" w:hAnsi="Times New Roman"/>
          <w:sz w:val="24"/>
          <w:szCs w:val="24"/>
          <w:lang w:eastAsia="zh-CN"/>
        </w:rPr>
      </w:pPr>
      <w:r w:rsidRPr="00C4202F">
        <w:rPr>
          <w:rFonts w:ascii="Times New Roman" w:hAnsi="Times New Roman"/>
          <w:bCs/>
          <w:iCs/>
          <w:sz w:val="24"/>
          <w:szCs w:val="24"/>
          <w:lang w:eastAsia="zh-CN"/>
        </w:rPr>
        <w:t>“</w:t>
      </w:r>
      <w:r>
        <w:rPr>
          <w:rFonts w:ascii="Times New Roman" w:hAnsi="Times New Roman"/>
          <w:b/>
          <w:bCs/>
          <w:iCs/>
          <w:sz w:val="24"/>
          <w:szCs w:val="24"/>
        </w:rPr>
        <w:t>Articles of Incorporation</w:t>
      </w:r>
      <w:r w:rsidRPr="00C4202F">
        <w:rPr>
          <w:rFonts w:ascii="Times New Roman" w:hAnsi="Times New Roman"/>
          <w:bCs/>
          <w:iCs/>
          <w:sz w:val="24"/>
          <w:szCs w:val="24"/>
          <w:lang w:eastAsia="zh-CN"/>
        </w:rPr>
        <w:t>”</w:t>
      </w:r>
      <w:r w:rsidRPr="00C4202F">
        <w:rPr>
          <w:rFonts w:ascii="Times New Roman" w:hAnsi="Times New Roman"/>
          <w:sz w:val="24"/>
          <w:szCs w:val="24"/>
        </w:rPr>
        <w:t xml:space="preserve"> means the </w:t>
      </w:r>
      <w:r>
        <w:rPr>
          <w:rFonts w:ascii="Times New Roman" w:hAnsi="Times New Roman"/>
          <w:sz w:val="24"/>
          <w:szCs w:val="24"/>
        </w:rPr>
        <w:t>Articles of Incorporation</w:t>
      </w:r>
      <w:r w:rsidRPr="00C4202F">
        <w:rPr>
          <w:rFonts w:ascii="Times New Roman" w:hAnsi="Times New Roman"/>
          <w:sz w:val="24"/>
          <w:szCs w:val="24"/>
        </w:rPr>
        <w:t xml:space="preserve"> of the Company as </w:t>
      </w:r>
      <w:r w:rsidRPr="00C4202F">
        <w:rPr>
          <w:rFonts w:ascii="Times New Roman" w:hAnsi="Times New Roman"/>
          <w:sz w:val="24"/>
          <w:szCs w:val="24"/>
          <w:lang w:eastAsia="zh-CN"/>
        </w:rPr>
        <w:t xml:space="preserve">may be </w:t>
      </w:r>
      <w:r w:rsidRPr="00C4202F">
        <w:rPr>
          <w:rFonts w:ascii="Times New Roman" w:hAnsi="Times New Roman"/>
          <w:sz w:val="24"/>
          <w:szCs w:val="24"/>
        </w:rPr>
        <w:t>amended from time to time</w:t>
      </w:r>
      <w:r w:rsidRPr="00C4202F">
        <w:rPr>
          <w:rFonts w:ascii="Times New Roman" w:hAnsi="Times New Roman"/>
          <w:sz w:val="24"/>
          <w:szCs w:val="24"/>
          <w:lang w:eastAsia="zh-CN"/>
        </w:rPr>
        <w:t xml:space="preserve"> by the Parties</w:t>
      </w:r>
      <w:r w:rsidRPr="00C4202F">
        <w:rPr>
          <w:rFonts w:ascii="Times New Roman" w:eastAsia="Malgun Gothic" w:hAnsi="Times New Roman" w:hint="eastAsia"/>
          <w:sz w:val="24"/>
          <w:szCs w:val="24"/>
          <w:lang w:eastAsia="ko-KR"/>
        </w:rPr>
        <w:t xml:space="preserve"> by mutual consent</w:t>
      </w:r>
      <w:r w:rsidRPr="00C4202F">
        <w:rPr>
          <w:rFonts w:ascii="Times New Roman" w:hAnsi="Times New Roman"/>
          <w:sz w:val="24"/>
          <w:szCs w:val="24"/>
          <w:lang w:eastAsia="zh-CN"/>
        </w:rPr>
        <w:t xml:space="preserve"> subject to the approval of the </w:t>
      </w:r>
      <w:r w:rsidRPr="00DB4B38">
        <w:rPr>
          <w:rFonts w:ascii="Times New Roman" w:hAnsi="Times New Roman"/>
          <w:sz w:val="24"/>
          <w:szCs w:val="24"/>
          <w:lang w:eastAsia="zh-CN"/>
        </w:rPr>
        <w:t>Board</w:t>
      </w:r>
      <w:r w:rsidRPr="00DB4B38">
        <w:rPr>
          <w:rFonts w:ascii="Times New Roman" w:eastAsia="Malgun Gothic" w:hAnsi="Times New Roman" w:hint="eastAsia"/>
          <w:sz w:val="24"/>
          <w:szCs w:val="24"/>
          <w:lang w:eastAsia="ko-KR"/>
        </w:rPr>
        <w:t xml:space="preserve"> and </w:t>
      </w:r>
      <w:r w:rsidRPr="00990565">
        <w:rPr>
          <w:rFonts w:ascii="Times New Roman" w:eastAsia="Malgun Gothic" w:hAnsi="Times New Roman"/>
          <w:sz w:val="24"/>
          <w:szCs w:val="24"/>
          <w:lang w:eastAsia="ko-KR"/>
        </w:rPr>
        <w:t>MOC</w:t>
      </w:r>
      <w:r w:rsidRPr="00990565">
        <w:rPr>
          <w:rFonts w:ascii="Times New Roman" w:hAnsi="Times New Roman"/>
          <w:sz w:val="24"/>
          <w:szCs w:val="24"/>
        </w:rPr>
        <w:t>.</w:t>
      </w:r>
    </w:p>
    <w:p w:rsidR="003A4344" w:rsidRPr="00C4202F" w:rsidRDefault="003A4344" w:rsidP="003A4344">
      <w:pPr>
        <w:pStyle w:val="BodyText"/>
        <w:ind w:left="1418"/>
        <w:rPr>
          <w:rFonts w:ascii="Times New Roman" w:hAnsi="Times New Roman"/>
          <w:sz w:val="24"/>
          <w:szCs w:val="24"/>
        </w:rPr>
      </w:pPr>
      <w:r w:rsidRPr="00C4202F">
        <w:rPr>
          <w:rFonts w:ascii="Times New Roman" w:hAnsi="Times New Roman"/>
          <w:bCs/>
          <w:iCs/>
          <w:sz w:val="24"/>
          <w:szCs w:val="24"/>
          <w:lang w:eastAsia="zh-CN"/>
        </w:rPr>
        <w:t>“</w:t>
      </w:r>
      <w:r w:rsidRPr="00C4202F">
        <w:rPr>
          <w:rFonts w:ascii="Times New Roman" w:hAnsi="Times New Roman"/>
          <w:b/>
          <w:bCs/>
          <w:iCs/>
          <w:sz w:val="24"/>
          <w:szCs w:val="24"/>
        </w:rPr>
        <w:t>Board</w:t>
      </w:r>
      <w:r w:rsidRPr="00C4202F">
        <w:rPr>
          <w:rFonts w:ascii="Times New Roman" w:hAnsi="Times New Roman"/>
          <w:bCs/>
          <w:iCs/>
          <w:sz w:val="24"/>
          <w:szCs w:val="24"/>
          <w:lang w:eastAsia="zh-CN"/>
        </w:rPr>
        <w:t>”</w:t>
      </w:r>
      <w:r w:rsidRPr="00C4202F">
        <w:rPr>
          <w:rFonts w:ascii="Times New Roman" w:hAnsi="Times New Roman"/>
          <w:sz w:val="24"/>
          <w:szCs w:val="24"/>
        </w:rPr>
        <w:t xml:space="preserve"> means the Board of Directors of the Company.</w:t>
      </w:r>
    </w:p>
    <w:p w:rsidR="003A4344" w:rsidRPr="00C4202F" w:rsidRDefault="003A4344" w:rsidP="003A4344">
      <w:pPr>
        <w:pStyle w:val="BodyText"/>
        <w:ind w:leftChars="654" w:left="1439"/>
        <w:rPr>
          <w:rFonts w:ascii="Times New Roman" w:eastAsia="Malgun Gothic" w:hAnsi="Times New Roman"/>
          <w:bCs/>
          <w:iCs/>
          <w:sz w:val="24"/>
          <w:szCs w:val="24"/>
          <w:lang w:eastAsia="ko-KR"/>
        </w:rPr>
      </w:pPr>
      <w:r w:rsidRPr="00C4202F">
        <w:rPr>
          <w:rFonts w:ascii="Times New Roman" w:hAnsi="Times New Roman"/>
          <w:bCs/>
          <w:iCs/>
          <w:sz w:val="24"/>
          <w:szCs w:val="24"/>
          <w:lang w:eastAsia="zh-CN"/>
        </w:rPr>
        <w:t>“</w:t>
      </w:r>
      <w:r w:rsidRPr="00C4202F">
        <w:rPr>
          <w:rFonts w:ascii="Times New Roman" w:hAnsi="Times New Roman"/>
          <w:b/>
          <w:bCs/>
          <w:iCs/>
          <w:sz w:val="24"/>
          <w:szCs w:val="24"/>
        </w:rPr>
        <w:t>Business Licen</w:t>
      </w:r>
      <w:r w:rsidRPr="00C4202F">
        <w:rPr>
          <w:rFonts w:ascii="Times New Roman" w:hAnsi="Times New Roman"/>
          <w:b/>
          <w:bCs/>
          <w:iCs/>
          <w:sz w:val="24"/>
          <w:szCs w:val="24"/>
          <w:lang w:eastAsia="zh-CN"/>
        </w:rPr>
        <w:t>s</w:t>
      </w:r>
      <w:r w:rsidRPr="00C4202F">
        <w:rPr>
          <w:rFonts w:ascii="Times New Roman" w:hAnsi="Times New Roman"/>
          <w:b/>
          <w:bCs/>
          <w:iCs/>
          <w:sz w:val="24"/>
          <w:szCs w:val="24"/>
        </w:rPr>
        <w:t>e</w:t>
      </w:r>
      <w:r w:rsidRPr="00C4202F">
        <w:rPr>
          <w:rFonts w:ascii="Times New Roman" w:hAnsi="Times New Roman"/>
          <w:bCs/>
          <w:iCs/>
          <w:sz w:val="24"/>
          <w:szCs w:val="24"/>
          <w:lang w:eastAsia="zh-CN"/>
        </w:rPr>
        <w:t>”</w:t>
      </w:r>
      <w:r w:rsidRPr="00C4202F">
        <w:rPr>
          <w:rFonts w:ascii="Times New Roman" w:hAnsi="Times New Roman"/>
          <w:b/>
          <w:bCs/>
          <w:iCs/>
          <w:sz w:val="24"/>
          <w:szCs w:val="24"/>
        </w:rPr>
        <w:t xml:space="preserve"> </w:t>
      </w:r>
      <w:r w:rsidRPr="00C4202F">
        <w:rPr>
          <w:rFonts w:ascii="Times New Roman" w:hAnsi="Times New Roman"/>
          <w:bCs/>
          <w:iCs/>
          <w:sz w:val="24"/>
          <w:szCs w:val="24"/>
        </w:rPr>
        <w:t>means the</w:t>
      </w:r>
      <w:r w:rsidRPr="00C4202F">
        <w:rPr>
          <w:rFonts w:ascii="Times New Roman" w:hAnsi="Times New Roman"/>
          <w:bCs/>
          <w:iCs/>
          <w:sz w:val="24"/>
          <w:szCs w:val="24"/>
          <w:lang w:eastAsia="zh-CN"/>
        </w:rPr>
        <w:t xml:space="preserve"> new</w:t>
      </w:r>
      <w:r w:rsidRPr="00C4202F">
        <w:rPr>
          <w:rFonts w:ascii="Times New Roman" w:hAnsi="Times New Roman"/>
          <w:bCs/>
          <w:iCs/>
          <w:sz w:val="24"/>
          <w:szCs w:val="24"/>
        </w:rPr>
        <w:t xml:space="preserve"> business licen</w:t>
      </w:r>
      <w:r w:rsidRPr="00C4202F">
        <w:rPr>
          <w:rFonts w:ascii="Times New Roman" w:hAnsi="Times New Roman"/>
          <w:bCs/>
          <w:iCs/>
          <w:sz w:val="24"/>
          <w:szCs w:val="24"/>
          <w:lang w:eastAsia="zh-CN"/>
        </w:rPr>
        <w:t>se of the Company</w:t>
      </w:r>
      <w:r w:rsidRPr="00C4202F">
        <w:rPr>
          <w:rFonts w:ascii="Times New Roman" w:hAnsi="Times New Roman"/>
          <w:bCs/>
          <w:iCs/>
          <w:sz w:val="24"/>
          <w:szCs w:val="24"/>
        </w:rPr>
        <w:t xml:space="preserve"> issued </w:t>
      </w:r>
      <w:r w:rsidRPr="00DB4B38">
        <w:rPr>
          <w:rFonts w:ascii="Times New Roman" w:hAnsi="Times New Roman"/>
          <w:bCs/>
          <w:iCs/>
          <w:sz w:val="24"/>
          <w:szCs w:val="24"/>
        </w:rPr>
        <w:t>by the</w:t>
      </w:r>
      <w:r w:rsidRPr="00DB4B38">
        <w:rPr>
          <w:rFonts w:ascii="Times New Roman" w:eastAsia="Malgun Gothic" w:hAnsi="Times New Roman"/>
          <w:bCs/>
          <w:iCs/>
          <w:sz w:val="24"/>
          <w:szCs w:val="24"/>
          <w:lang w:eastAsia="ko-KR"/>
        </w:rPr>
        <w:t xml:space="preserve"> competent Chinese government agency such as the Administration for Industry and Commerce</w:t>
      </w:r>
      <w:r w:rsidRPr="00C4202F">
        <w:rPr>
          <w:rFonts w:ascii="Times New Roman" w:hAnsi="Times New Roman"/>
          <w:bCs/>
          <w:iCs/>
          <w:sz w:val="24"/>
          <w:szCs w:val="24"/>
          <w:lang w:eastAsia="zh-CN"/>
        </w:rPr>
        <w:t xml:space="preserve">, indicating </w:t>
      </w:r>
      <w:r>
        <w:rPr>
          <w:rFonts w:ascii="Times New Roman" w:hAnsi="Times New Roman"/>
          <w:bCs/>
          <w:iCs/>
          <w:sz w:val="24"/>
          <w:szCs w:val="24"/>
          <w:lang w:eastAsia="zh-CN"/>
        </w:rPr>
        <w:t xml:space="preserve">and registering </w:t>
      </w:r>
      <w:r w:rsidRPr="00C4202F">
        <w:rPr>
          <w:rFonts w:ascii="Times New Roman" w:hAnsi="Times New Roman"/>
          <w:bCs/>
          <w:iCs/>
          <w:sz w:val="24"/>
          <w:szCs w:val="24"/>
          <w:lang w:eastAsia="zh-CN"/>
        </w:rPr>
        <w:t xml:space="preserve">the joint </w:t>
      </w:r>
      <w:r>
        <w:rPr>
          <w:rFonts w:ascii="Times New Roman" w:hAnsi="Times New Roman"/>
          <w:bCs/>
          <w:iCs/>
          <w:sz w:val="24"/>
          <w:szCs w:val="24"/>
          <w:lang w:eastAsia="zh-CN"/>
        </w:rPr>
        <w:t>venture Company</w:t>
      </w:r>
      <w:r w:rsidRPr="00C4202F">
        <w:rPr>
          <w:rFonts w:ascii="Times New Roman" w:hAnsi="Times New Roman"/>
          <w:bCs/>
          <w:iCs/>
          <w:sz w:val="24"/>
          <w:szCs w:val="24"/>
          <w:lang w:eastAsia="zh-CN"/>
        </w:rPr>
        <w:t xml:space="preserve"> of Party A and Party B</w:t>
      </w:r>
      <w:r w:rsidRPr="00C4202F">
        <w:rPr>
          <w:rFonts w:ascii="Times New Roman" w:hAnsi="Times New Roman"/>
          <w:bCs/>
          <w:iCs/>
          <w:sz w:val="24"/>
          <w:szCs w:val="24"/>
        </w:rPr>
        <w:t>.</w:t>
      </w:r>
    </w:p>
    <w:p w:rsidR="003A4344" w:rsidRPr="00C4202F" w:rsidRDefault="003A4344" w:rsidP="003A4344">
      <w:pPr>
        <w:pStyle w:val="BodyText"/>
        <w:ind w:leftChars="654" w:left="1439"/>
        <w:rPr>
          <w:rFonts w:ascii="Times New Roman" w:eastAsia="Malgun Gothic" w:hAnsi="Times New Roman"/>
          <w:bCs/>
          <w:iCs/>
          <w:sz w:val="24"/>
          <w:szCs w:val="24"/>
          <w:lang w:eastAsia="ko-KR"/>
        </w:rPr>
      </w:pPr>
      <w:r w:rsidRPr="00C4202F">
        <w:rPr>
          <w:rFonts w:ascii="Times New Roman" w:hAnsi="Times New Roman"/>
          <w:bCs/>
          <w:iCs/>
          <w:sz w:val="24"/>
          <w:szCs w:val="24"/>
          <w:lang w:eastAsia="zh-CN"/>
        </w:rPr>
        <w:t>“</w:t>
      </w:r>
      <w:r w:rsidRPr="00C4202F">
        <w:rPr>
          <w:rFonts w:ascii="Times New Roman" w:hAnsi="Times New Roman"/>
          <w:b/>
          <w:bCs/>
          <w:iCs/>
          <w:sz w:val="24"/>
          <w:szCs w:val="24"/>
          <w:lang w:eastAsia="zh-CN"/>
        </w:rPr>
        <w:t>Confidential Information</w:t>
      </w:r>
      <w:r w:rsidRPr="00C4202F">
        <w:rPr>
          <w:rFonts w:ascii="Times New Roman" w:hAnsi="Times New Roman"/>
          <w:bCs/>
          <w:iCs/>
          <w:sz w:val="24"/>
          <w:szCs w:val="24"/>
          <w:lang w:eastAsia="zh-CN"/>
        </w:rPr>
        <w:t xml:space="preserve">” means any and all information including, without limitation, technology, know-how, trade secrets, strategic business or marketing information, business projections, secret processes and other processes, data, formulae, software programs, manuals, designs, sketches, photographs, plans, drawings, specifications, samples, reports, studies, findings, non-patented </w:t>
      </w:r>
      <w:r w:rsidRPr="00C4202F">
        <w:rPr>
          <w:rFonts w:ascii="Times New Roman" w:hAnsi="Times New Roman"/>
          <w:bCs/>
          <w:iCs/>
          <w:sz w:val="24"/>
          <w:szCs w:val="24"/>
          <w:lang w:eastAsia="zh-CN"/>
        </w:rPr>
        <w:lastRenderedPageBreak/>
        <w:t xml:space="preserve">inventions and ideas, and other information, </w:t>
      </w:r>
      <w:r w:rsidRPr="00C4202F">
        <w:rPr>
          <w:rFonts w:ascii="Times New Roman" w:hAnsi="Times New Roman"/>
          <w:bCs/>
          <w:iCs/>
          <w:sz w:val="24"/>
          <w:szCs w:val="24"/>
          <w:lang w:val="en-US" w:eastAsia="zh-CN"/>
        </w:rPr>
        <w:t xml:space="preserve">whether of a technical, engineering, operational, commercial, or economic nature, in connection with the business of the Company, Party A, </w:t>
      </w:r>
      <w:r w:rsidR="0094275C">
        <w:rPr>
          <w:rFonts w:ascii="Times New Roman" w:hAnsi="Times New Roman" w:hint="eastAsia"/>
          <w:bCs/>
          <w:iCs/>
          <w:sz w:val="24"/>
          <w:szCs w:val="24"/>
          <w:lang w:val="en-US" w:eastAsia="zh-CN"/>
        </w:rPr>
        <w:t>XXXXX</w:t>
      </w:r>
      <w:r w:rsidRPr="00C4202F">
        <w:rPr>
          <w:rFonts w:ascii="Times New Roman" w:hAnsi="Times New Roman"/>
          <w:bCs/>
          <w:iCs/>
          <w:sz w:val="24"/>
          <w:szCs w:val="24"/>
          <w:lang w:val="en-US" w:eastAsia="zh-CN"/>
        </w:rPr>
        <w:t xml:space="preserve"> </w:t>
      </w:r>
      <w:r w:rsidR="00F412F3">
        <w:rPr>
          <w:rFonts w:ascii="Times New Roman" w:hAnsi="Times New Roman" w:hint="eastAsia"/>
          <w:b/>
          <w:bCs/>
          <w:iCs/>
          <w:sz w:val="24"/>
          <w:szCs w:val="24"/>
          <w:lang w:val="en-US" w:eastAsia="zh-CN"/>
        </w:rPr>
        <w:t>COMPANY</w:t>
      </w:r>
      <w:r w:rsidR="00F412F3">
        <w:rPr>
          <w:rFonts w:ascii="Times New Roman" w:hAnsi="Times New Roman" w:hint="eastAsia"/>
          <w:bCs/>
          <w:iCs/>
          <w:sz w:val="24"/>
          <w:szCs w:val="24"/>
          <w:lang w:val="en-US" w:eastAsia="zh-CN"/>
        </w:rPr>
        <w:t xml:space="preserve"> </w:t>
      </w:r>
      <w:r w:rsidRPr="00C4202F">
        <w:rPr>
          <w:rFonts w:ascii="Times New Roman" w:hAnsi="Times New Roman"/>
          <w:bCs/>
          <w:iCs/>
          <w:sz w:val="24"/>
          <w:szCs w:val="24"/>
          <w:lang w:val="en-US" w:eastAsia="zh-CN"/>
        </w:rPr>
        <w:t xml:space="preserve">Group (including </w:t>
      </w:r>
      <w:r w:rsidR="0094275C">
        <w:rPr>
          <w:rFonts w:ascii="Times New Roman" w:hAnsi="Times New Roman" w:hint="eastAsia"/>
          <w:bCs/>
          <w:iCs/>
          <w:sz w:val="24"/>
          <w:szCs w:val="24"/>
          <w:lang w:val="en-US" w:eastAsia="zh-CN"/>
        </w:rPr>
        <w:t>XXXXX</w:t>
      </w:r>
      <w:r w:rsidR="00F412F3">
        <w:rPr>
          <w:rFonts w:ascii="Times New Roman" w:hAnsi="Times New Roman" w:hint="eastAsia"/>
          <w:bCs/>
          <w:iCs/>
          <w:sz w:val="24"/>
          <w:szCs w:val="24"/>
          <w:lang w:val="en-US" w:eastAsia="zh-CN"/>
        </w:rPr>
        <w:t xml:space="preserve"> </w:t>
      </w:r>
      <w:r w:rsidR="00F412F3">
        <w:rPr>
          <w:rFonts w:ascii="Times New Roman" w:hAnsi="Times New Roman" w:hint="eastAsia"/>
          <w:b/>
          <w:bCs/>
          <w:iCs/>
          <w:sz w:val="24"/>
          <w:szCs w:val="24"/>
          <w:lang w:val="en-US" w:eastAsia="zh-CN"/>
        </w:rPr>
        <w:t>COMPANY)</w:t>
      </w:r>
      <w:r w:rsidRPr="00C4202F">
        <w:rPr>
          <w:rFonts w:ascii="Times New Roman" w:eastAsia="Malgun Gothic" w:hAnsi="Times New Roman" w:hint="eastAsia"/>
          <w:bCs/>
          <w:iCs/>
          <w:sz w:val="24"/>
          <w:szCs w:val="24"/>
          <w:lang w:val="en-US" w:eastAsia="ko-KR"/>
        </w:rPr>
        <w:t xml:space="preserve">, </w:t>
      </w:r>
      <w:r w:rsidRPr="00C4202F">
        <w:rPr>
          <w:rFonts w:ascii="Times New Roman" w:hAnsi="Times New Roman"/>
          <w:bCs/>
          <w:iCs/>
          <w:sz w:val="24"/>
          <w:szCs w:val="24"/>
          <w:lang w:val="en-US" w:eastAsia="zh-CN"/>
        </w:rPr>
        <w:t>and/or</w:t>
      </w:r>
      <w:r w:rsidRPr="00C4202F">
        <w:rPr>
          <w:rFonts w:ascii="Times New Roman" w:eastAsia="Malgun Gothic" w:hAnsi="Times New Roman" w:hint="eastAsia"/>
          <w:bCs/>
          <w:iCs/>
          <w:sz w:val="24"/>
          <w:szCs w:val="24"/>
          <w:lang w:val="en-US" w:eastAsia="ko-KR"/>
        </w:rPr>
        <w:t xml:space="preserve"> Party B</w:t>
      </w:r>
      <w:r w:rsidRPr="00C4202F">
        <w:rPr>
          <w:rFonts w:ascii="Times New Roman" w:hAnsi="Times New Roman"/>
          <w:bCs/>
          <w:iCs/>
          <w:sz w:val="24"/>
          <w:szCs w:val="24"/>
          <w:lang w:val="en-US" w:eastAsia="zh-CN"/>
        </w:rPr>
        <w:t>.</w:t>
      </w:r>
    </w:p>
    <w:p w:rsidR="003A4344" w:rsidRDefault="003A4344" w:rsidP="003A4344">
      <w:pPr>
        <w:pStyle w:val="BodyText"/>
        <w:ind w:leftChars="654" w:left="1439"/>
        <w:rPr>
          <w:rFonts w:ascii="Times New Roman" w:hAnsi="Times New Roman"/>
          <w:bCs/>
          <w:iCs/>
          <w:sz w:val="24"/>
          <w:szCs w:val="24"/>
          <w:lang w:eastAsia="zh-CN"/>
        </w:rPr>
      </w:pPr>
      <w:r>
        <w:rPr>
          <w:rFonts w:ascii="Times New Roman" w:hAnsi="Times New Roman"/>
          <w:bCs/>
          <w:iCs/>
          <w:sz w:val="24"/>
          <w:szCs w:val="24"/>
          <w:lang w:eastAsia="zh-CN"/>
        </w:rPr>
        <w:t>“</w:t>
      </w:r>
      <w:r>
        <w:rPr>
          <w:rFonts w:ascii="Times New Roman" w:hAnsi="Times New Roman"/>
          <w:b/>
          <w:bCs/>
          <w:iCs/>
          <w:sz w:val="24"/>
          <w:szCs w:val="24"/>
          <w:lang w:eastAsia="zh-CN"/>
        </w:rPr>
        <w:t>Director</w:t>
      </w:r>
      <w:r>
        <w:rPr>
          <w:rFonts w:ascii="Times New Roman" w:hAnsi="Times New Roman"/>
          <w:bCs/>
          <w:iCs/>
          <w:sz w:val="24"/>
          <w:szCs w:val="24"/>
          <w:lang w:eastAsia="zh-CN"/>
        </w:rPr>
        <w:t>”</w:t>
      </w:r>
      <w:r>
        <w:rPr>
          <w:rFonts w:ascii="Times New Roman" w:hAnsi="Times New Roman"/>
          <w:b/>
          <w:bCs/>
          <w:iCs/>
          <w:sz w:val="24"/>
          <w:szCs w:val="24"/>
          <w:lang w:eastAsia="zh-CN"/>
        </w:rPr>
        <w:t xml:space="preserve"> </w:t>
      </w:r>
      <w:r>
        <w:rPr>
          <w:rFonts w:ascii="Times New Roman" w:hAnsi="Times New Roman"/>
          <w:bCs/>
          <w:iCs/>
          <w:sz w:val="24"/>
          <w:szCs w:val="24"/>
        </w:rPr>
        <w:t>means a member of the Board.</w:t>
      </w:r>
    </w:p>
    <w:p w:rsidR="003A4344" w:rsidRDefault="003A4344" w:rsidP="003A4344">
      <w:pPr>
        <w:pStyle w:val="BodyText"/>
        <w:ind w:leftChars="654" w:left="1439"/>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b/>
          <w:sz w:val="24"/>
          <w:szCs w:val="24"/>
          <w:lang w:eastAsia="zh-CN"/>
        </w:rPr>
        <w:t>Equity Interest</w:t>
      </w:r>
      <w:r>
        <w:rPr>
          <w:rFonts w:ascii="Times New Roman" w:hAnsi="Times New Roman"/>
          <w:sz w:val="24"/>
          <w:szCs w:val="24"/>
          <w:lang w:eastAsia="zh-CN"/>
        </w:rPr>
        <w:t xml:space="preserve">” means an interest in all or part of the registered capital of the Company. </w:t>
      </w:r>
    </w:p>
    <w:p w:rsidR="003A4344" w:rsidRDefault="003A4344" w:rsidP="003A4344">
      <w:pPr>
        <w:pStyle w:val="BodyText"/>
        <w:ind w:left="1418"/>
        <w:rPr>
          <w:rFonts w:ascii="Times New Roman" w:hAnsi="Times New Roman"/>
          <w:sz w:val="24"/>
          <w:szCs w:val="24"/>
          <w:lang w:eastAsia="zh-CN"/>
        </w:rPr>
      </w:pPr>
      <w:r>
        <w:rPr>
          <w:rFonts w:ascii="Times New Roman" w:hAnsi="Times New Roman"/>
          <w:bCs/>
          <w:iCs/>
          <w:sz w:val="24"/>
          <w:szCs w:val="24"/>
          <w:lang w:eastAsia="zh-CN"/>
        </w:rPr>
        <w:t>“</w:t>
      </w:r>
      <w:r>
        <w:rPr>
          <w:rFonts w:ascii="Times New Roman" w:hAnsi="Times New Roman"/>
          <w:b/>
          <w:bCs/>
          <w:iCs/>
          <w:sz w:val="24"/>
          <w:szCs w:val="24"/>
          <w:lang w:eastAsia="zh-CN"/>
        </w:rPr>
        <w:t>Force Majeure</w:t>
      </w:r>
      <w:r>
        <w:rPr>
          <w:rFonts w:ascii="Times New Roman" w:hAnsi="Times New Roman"/>
          <w:bCs/>
          <w:iCs/>
          <w:sz w:val="24"/>
          <w:szCs w:val="24"/>
          <w:lang w:eastAsia="zh-CN"/>
        </w:rPr>
        <w:t>” means fire, flood, earthquake, elements of nature or</w:t>
      </w:r>
      <w:r>
        <w:rPr>
          <w:rFonts w:ascii="Times New Roman" w:hAnsi="Times New Roman"/>
          <w:sz w:val="24"/>
          <w:szCs w:val="24"/>
          <w:lang w:eastAsia="ar-SA"/>
        </w:rPr>
        <w:t xml:space="preserve"> acts of God, acts of war, terrorism, riots, strikes, civil disorders, rebellions or revolutions or any other event alike affecting a Party or the Company beyond its reasonable control and gravely affecting or rendering impossible (i) the performance of </w:t>
      </w:r>
      <w:r>
        <w:rPr>
          <w:rFonts w:ascii="Times New Roman" w:hAnsi="Times New Roman"/>
          <w:sz w:val="24"/>
          <w:szCs w:val="24"/>
          <w:lang w:eastAsia="zh-CN"/>
        </w:rPr>
        <w:t>this Agreement and/or the Articles of Incorporation</w:t>
      </w:r>
      <w:r>
        <w:rPr>
          <w:rFonts w:ascii="Times New Roman" w:hAnsi="Times New Roman"/>
          <w:sz w:val="24"/>
          <w:szCs w:val="24"/>
          <w:lang w:eastAsia="ar-SA"/>
        </w:rPr>
        <w:t xml:space="preserve"> or (ii) the Company’s operations.</w:t>
      </w:r>
      <w:r>
        <w:rPr>
          <w:rFonts w:ascii="Times New Roman" w:hAnsi="Times New Roman"/>
          <w:sz w:val="24"/>
          <w:szCs w:val="24"/>
          <w:lang w:eastAsia="zh-CN"/>
        </w:rPr>
        <w:t xml:space="preserve"> </w:t>
      </w:r>
    </w:p>
    <w:p w:rsidR="003A4344" w:rsidRPr="00DB4B38" w:rsidRDefault="003A4344" w:rsidP="003A4344">
      <w:pPr>
        <w:pStyle w:val="BodyText"/>
        <w:ind w:left="1418"/>
        <w:rPr>
          <w:sz w:val="24"/>
          <w:szCs w:val="24"/>
          <w:lang w:eastAsia="zh-CN"/>
        </w:rPr>
      </w:pPr>
      <w:r w:rsidRPr="00DB4B38">
        <w:rPr>
          <w:rFonts w:ascii="Times New Roman" w:hAnsi="Times New Roman"/>
          <w:bCs/>
          <w:iCs/>
          <w:sz w:val="24"/>
          <w:szCs w:val="24"/>
          <w:lang w:eastAsia="zh-CN"/>
        </w:rPr>
        <w:t>“</w:t>
      </w:r>
      <w:r w:rsidRPr="00DB4B38">
        <w:rPr>
          <w:b/>
          <w:sz w:val="24"/>
          <w:szCs w:val="24"/>
          <w:lang w:eastAsia="zh-CN"/>
        </w:rPr>
        <w:t>General Manager</w:t>
      </w:r>
      <w:r w:rsidRPr="00DB4B38">
        <w:rPr>
          <w:sz w:val="24"/>
          <w:szCs w:val="24"/>
          <w:lang w:eastAsia="zh-CN"/>
        </w:rPr>
        <w:t>” means the general manager of the Company appointed by Party A.</w:t>
      </w:r>
    </w:p>
    <w:p w:rsidR="00262EB9" w:rsidRDefault="00262EB9" w:rsidP="003A4344">
      <w:pPr>
        <w:pStyle w:val="BodyText"/>
        <w:ind w:left="1418"/>
        <w:rPr>
          <w:rFonts w:ascii="Times New Roman" w:hAnsi="Times New Roman"/>
          <w:b/>
          <w:sz w:val="24"/>
          <w:szCs w:val="24"/>
          <w:lang w:eastAsia="zh-CN"/>
        </w:rPr>
      </w:pPr>
    </w:p>
    <w:p w:rsidR="00262EB9" w:rsidRPr="00262EB9" w:rsidRDefault="00262EB9" w:rsidP="003A4344">
      <w:pPr>
        <w:pStyle w:val="BodyText"/>
        <w:ind w:left="1418"/>
        <w:rPr>
          <w:rFonts w:ascii="Times New Roman" w:hAnsi="Times New Roman"/>
          <w:sz w:val="24"/>
          <w:szCs w:val="24"/>
          <w:lang w:eastAsia="zh-CN"/>
        </w:rPr>
      </w:pPr>
      <w:r>
        <w:rPr>
          <w:rFonts w:ascii="Times New Roman" w:hAnsi="Times New Roman"/>
          <w:b/>
          <w:sz w:val="24"/>
          <w:szCs w:val="24"/>
          <w:lang w:eastAsia="zh-CN"/>
        </w:rPr>
        <w:t>“</w:t>
      </w:r>
      <w:r>
        <w:rPr>
          <w:rFonts w:ascii="Times New Roman" w:hAnsi="Times New Roman" w:hint="eastAsia"/>
          <w:b/>
          <w:sz w:val="24"/>
          <w:szCs w:val="24"/>
          <w:lang w:eastAsia="zh-CN"/>
        </w:rPr>
        <w:t>XXXXX</w:t>
      </w:r>
      <w:r w:rsidR="007864E3">
        <w:rPr>
          <w:rFonts w:ascii="Times New Roman" w:hAnsi="Times New Roman" w:hint="eastAsia"/>
          <w:b/>
          <w:sz w:val="24"/>
          <w:szCs w:val="24"/>
          <w:lang w:eastAsia="zh-CN"/>
        </w:rPr>
        <w:t xml:space="preserve"> COMPANY</w:t>
      </w:r>
      <w:r>
        <w:rPr>
          <w:rFonts w:ascii="Times New Roman" w:hAnsi="Times New Roman"/>
          <w:b/>
          <w:sz w:val="24"/>
          <w:szCs w:val="24"/>
          <w:lang w:eastAsia="zh-CN"/>
        </w:rPr>
        <w:t>”</w:t>
      </w:r>
      <w:r>
        <w:rPr>
          <w:rFonts w:ascii="Times New Roman" w:hAnsi="Times New Roman" w:hint="eastAsia"/>
          <w:b/>
          <w:sz w:val="24"/>
          <w:szCs w:val="24"/>
          <w:lang w:eastAsia="zh-CN"/>
        </w:rPr>
        <w:t xml:space="preserve"> </w:t>
      </w:r>
      <w:r>
        <w:rPr>
          <w:rFonts w:ascii="Times New Roman" w:hAnsi="Times New Roman" w:hint="eastAsia"/>
          <w:sz w:val="24"/>
          <w:szCs w:val="24"/>
          <w:lang w:eastAsia="zh-CN"/>
        </w:rPr>
        <w:t>means Xxxxx</w:t>
      </w:r>
      <w:r w:rsidR="007864E3">
        <w:rPr>
          <w:rFonts w:ascii="Times New Roman" w:hAnsi="Times New Roman" w:hint="eastAsia"/>
          <w:sz w:val="24"/>
          <w:szCs w:val="24"/>
          <w:lang w:eastAsia="zh-CN"/>
        </w:rPr>
        <w:t xml:space="preserve"> Company is</w:t>
      </w:r>
      <w:r>
        <w:rPr>
          <w:rFonts w:ascii="Times New Roman" w:hAnsi="Times New Roman" w:hint="eastAsia"/>
          <w:sz w:val="24"/>
          <w:szCs w:val="24"/>
          <w:lang w:eastAsia="zh-CN"/>
        </w:rPr>
        <w:t xml:space="preserve"> a public limited liability company</w:t>
      </w:r>
    </w:p>
    <w:p w:rsidR="00262EB9" w:rsidRDefault="00262EB9" w:rsidP="003A4344">
      <w:pPr>
        <w:pStyle w:val="BodyText"/>
        <w:ind w:left="1418"/>
        <w:rPr>
          <w:rFonts w:ascii="Times New Roman" w:hAnsi="Times New Roman"/>
          <w:sz w:val="24"/>
          <w:szCs w:val="24"/>
          <w:lang w:eastAsia="zh-CN"/>
        </w:rPr>
      </w:pPr>
    </w:p>
    <w:p w:rsidR="003A4344" w:rsidRDefault="00262EB9" w:rsidP="003A4344">
      <w:pPr>
        <w:pStyle w:val="BodyText"/>
        <w:ind w:left="1418"/>
        <w:rPr>
          <w:rFonts w:ascii="Times New Roman" w:hAnsi="Times New Roman"/>
          <w:bCs/>
          <w:iCs/>
          <w:sz w:val="24"/>
          <w:szCs w:val="24"/>
          <w:lang w:eastAsia="zh-CN"/>
        </w:rPr>
      </w:pPr>
      <w:r>
        <w:rPr>
          <w:rFonts w:ascii="Times New Roman" w:hAnsi="Times New Roman"/>
          <w:sz w:val="24"/>
          <w:szCs w:val="24"/>
          <w:lang w:eastAsia="zh-CN"/>
        </w:rPr>
        <w:t xml:space="preserve"> </w:t>
      </w:r>
      <w:r w:rsidR="003A4344">
        <w:rPr>
          <w:rFonts w:ascii="Times New Roman" w:hAnsi="Times New Roman"/>
          <w:sz w:val="24"/>
          <w:szCs w:val="24"/>
          <w:lang w:eastAsia="zh-CN"/>
        </w:rPr>
        <w:t>“</w:t>
      </w:r>
      <w:r w:rsidR="003A4344" w:rsidRPr="00C54BC3">
        <w:rPr>
          <w:rFonts w:ascii="Times New Roman" w:hAnsi="Times New Roman"/>
          <w:b/>
          <w:sz w:val="24"/>
          <w:szCs w:val="24"/>
          <w:lang w:eastAsia="zh-CN"/>
        </w:rPr>
        <w:t>Management Personnel</w:t>
      </w:r>
      <w:r w:rsidR="003A4344" w:rsidRPr="00C54BC3">
        <w:rPr>
          <w:rFonts w:ascii="Times New Roman" w:hAnsi="Times New Roman"/>
          <w:sz w:val="24"/>
          <w:szCs w:val="24"/>
          <w:lang w:eastAsia="zh-CN"/>
        </w:rPr>
        <w:t>” shall</w:t>
      </w:r>
      <w:r w:rsidR="003A4344">
        <w:rPr>
          <w:rFonts w:ascii="Times New Roman" w:hAnsi="Times New Roman"/>
          <w:sz w:val="24"/>
          <w:szCs w:val="24"/>
          <w:lang w:eastAsia="zh-CN"/>
        </w:rPr>
        <w:t xml:space="preserve"> mean the General Manager, the Deputy General Manager, </w:t>
      </w:r>
      <w:r w:rsidR="003A4344">
        <w:rPr>
          <w:rFonts w:ascii="Times New Roman" w:hAnsi="Times New Roman"/>
          <w:kern w:val="1"/>
          <w:sz w:val="24"/>
          <w:szCs w:val="24"/>
          <w:lang w:eastAsia="zh-CN"/>
        </w:rPr>
        <w:t xml:space="preserve">the </w:t>
      </w:r>
      <w:r w:rsidR="003A4344">
        <w:rPr>
          <w:rFonts w:ascii="Times New Roman" w:hAnsi="Times New Roman" w:hint="eastAsia"/>
          <w:kern w:val="1"/>
          <w:sz w:val="24"/>
          <w:szCs w:val="24"/>
          <w:lang w:eastAsia="zh-CN"/>
        </w:rPr>
        <w:t>Finance Manager</w:t>
      </w:r>
      <w:r w:rsidR="003A4344">
        <w:rPr>
          <w:rFonts w:ascii="Times New Roman" w:hAnsi="Times New Roman"/>
          <w:kern w:val="1"/>
          <w:sz w:val="24"/>
          <w:szCs w:val="24"/>
          <w:lang w:eastAsia="zh-CN"/>
        </w:rPr>
        <w:t>,</w:t>
      </w:r>
      <w:r w:rsidR="003A4344">
        <w:rPr>
          <w:rFonts w:ascii="Times New Roman" w:hAnsi="Times New Roman"/>
          <w:sz w:val="24"/>
          <w:szCs w:val="24"/>
          <w:lang w:eastAsia="zh-CN"/>
        </w:rPr>
        <w:t xml:space="preserve"> the engineering manager, the sales manager and such other personnel positions</w:t>
      </w:r>
      <w:r w:rsidR="003A4344">
        <w:rPr>
          <w:rFonts w:ascii="Times New Roman" w:eastAsia="Malgun Gothic" w:hAnsi="Times New Roman" w:hint="eastAsia"/>
          <w:sz w:val="24"/>
          <w:szCs w:val="24"/>
          <w:lang w:eastAsia="ko-KR"/>
        </w:rPr>
        <w:t xml:space="preserve"> of the Company</w:t>
      </w:r>
      <w:r w:rsidR="003A4344">
        <w:rPr>
          <w:rFonts w:ascii="Times New Roman" w:hAnsi="Times New Roman"/>
          <w:sz w:val="24"/>
          <w:szCs w:val="24"/>
          <w:lang w:eastAsia="zh-CN"/>
        </w:rPr>
        <w:t xml:space="preserve"> that are designated as management personnel positions by this Agreement, the Articles of Incorporation, or the Board from time to time. </w:t>
      </w:r>
    </w:p>
    <w:p w:rsidR="003A4344" w:rsidRDefault="003A4344" w:rsidP="008303B9">
      <w:pPr>
        <w:pStyle w:val="Heading2"/>
      </w:pPr>
      <w:r>
        <w:t xml:space="preserve">Other Provisions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The headings and sub-headings in this Agreement and its Annexes are included for convenience and ease of reference only and shall not affect the interpretation of this Agreement.</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The Recitals and Annexes shall form part of this Agreement and shall have the same force and effect as if set out in the body of this Agreement.  Accordingly, reference to this </w:t>
      </w:r>
      <w:r>
        <w:rPr>
          <w:rFonts w:ascii="Times New Roman" w:hAnsi="Times New Roman"/>
          <w:sz w:val="24"/>
          <w:szCs w:val="24"/>
        </w:rPr>
        <w:lastRenderedPageBreak/>
        <w:t>Agreement shall include references to its Recitals and Annexes.</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In this Agreement, unless otherwise required, words denoting the singular shall include the plural and vice versa.</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References to any document or agreement include a reference to that document or agreement as varied, amended, supplemented, substituted, renewed, or transferred from time to time in accordance with this Agreement.</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Reference to any regulation or law of a country include a reference to that regulation or law of a country as amended, extended, consolidated, or replaced from time to time (whether before or after the date of signature of this Agreement).</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Whenever the word “include”, “includes”, or “including” is used in this Agreement, it shall be deemed to be followed by the words “without limitation.”</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All references in this Agreement to a gender in a masculine form shall also refer to its feminine form, and vice versa.</w:t>
      </w:r>
    </w:p>
    <w:p w:rsidR="003A4344" w:rsidRDefault="003A4344" w:rsidP="003A4344">
      <w:pPr>
        <w:pStyle w:val="Heading1"/>
        <w:spacing w:before="0" w:after="200"/>
        <w:rPr>
          <w:rFonts w:ascii="Times New Roman" w:hAnsi="Times New Roman"/>
          <w:kern w:val="2"/>
          <w:sz w:val="24"/>
          <w:szCs w:val="24"/>
        </w:rPr>
      </w:pPr>
      <w:bookmarkStart w:id="71" w:name="_Toc232953188"/>
      <w:bookmarkStart w:id="72" w:name="_Toc232953226"/>
      <w:bookmarkStart w:id="73" w:name="_Toc287624534"/>
      <w:bookmarkEnd w:id="71"/>
      <w:bookmarkEnd w:id="72"/>
      <w:r>
        <w:rPr>
          <w:rFonts w:ascii="Times New Roman" w:hAnsi="Times New Roman"/>
          <w:kern w:val="2"/>
          <w:sz w:val="24"/>
          <w:szCs w:val="24"/>
        </w:rPr>
        <w:t xml:space="preserve">PARTIES TO THE </w:t>
      </w:r>
      <w:r>
        <w:rPr>
          <w:rFonts w:ascii="Times New Roman" w:hAnsi="Times New Roman"/>
          <w:kern w:val="2"/>
          <w:sz w:val="24"/>
          <w:szCs w:val="24"/>
          <w:lang w:eastAsia="zh-CN"/>
        </w:rPr>
        <w:t>Agreement</w:t>
      </w:r>
      <w:bookmarkEnd w:id="73"/>
    </w:p>
    <w:p w:rsidR="003A4344" w:rsidRPr="00420626" w:rsidRDefault="003A4344" w:rsidP="003A4344">
      <w:pPr>
        <w:pStyle w:val="BodyText"/>
        <w:rPr>
          <w:rFonts w:ascii="Times New Roman" w:eastAsia="Malgun Gothic" w:hAnsi="Times New Roman"/>
          <w:kern w:val="1"/>
          <w:sz w:val="24"/>
          <w:szCs w:val="24"/>
          <w:lang w:eastAsia="ko-KR"/>
        </w:rPr>
      </w:pPr>
      <w:r>
        <w:rPr>
          <w:rFonts w:ascii="Times New Roman" w:hAnsi="Times New Roman"/>
          <w:kern w:val="1"/>
          <w:sz w:val="24"/>
          <w:szCs w:val="24"/>
          <w:lang w:eastAsia="ar-SA"/>
        </w:rPr>
        <w:t>The Parties to this Agreement</w:t>
      </w:r>
      <w:r>
        <w:rPr>
          <w:rFonts w:ascii="Times New Roman" w:hAnsi="Times New Roman"/>
          <w:kern w:val="1"/>
          <w:sz w:val="24"/>
          <w:szCs w:val="24"/>
          <w:lang w:eastAsia="zh-CN"/>
        </w:rPr>
        <w:t xml:space="preserve"> </w:t>
      </w:r>
      <w:r>
        <w:rPr>
          <w:rFonts w:ascii="Times New Roman" w:hAnsi="Times New Roman"/>
          <w:kern w:val="1"/>
          <w:sz w:val="24"/>
          <w:szCs w:val="24"/>
          <w:lang w:eastAsia="ar-SA"/>
        </w:rPr>
        <w:t>are as follows:</w:t>
      </w:r>
    </w:p>
    <w:p w:rsidR="003A4344" w:rsidRDefault="003A4344" w:rsidP="008303B9">
      <w:pPr>
        <w:pStyle w:val="Heading2"/>
      </w:pPr>
      <w:bookmarkStart w:id="74" w:name="_Toc442858770"/>
      <w:r>
        <w:t xml:space="preserve">Party A </w:t>
      </w:r>
    </w:p>
    <w:p w:rsidR="003A4344" w:rsidRDefault="00A6623C" w:rsidP="003A4344">
      <w:pPr>
        <w:pStyle w:val="BodyText"/>
        <w:ind w:leftChars="654" w:left="1439"/>
        <w:rPr>
          <w:rFonts w:ascii="Times New Roman" w:hAnsi="Times New Roman"/>
          <w:sz w:val="24"/>
          <w:szCs w:val="24"/>
          <w:lang w:eastAsia="zh-CN"/>
        </w:rPr>
      </w:pPr>
      <w:r>
        <w:rPr>
          <w:rFonts w:ascii="Times New Roman" w:hAnsi="Times New Roman" w:hint="eastAsia"/>
          <w:b/>
          <w:kern w:val="1"/>
          <w:sz w:val="24"/>
          <w:szCs w:val="24"/>
          <w:lang w:eastAsia="zh-CN"/>
        </w:rPr>
        <w:t>XXXXX</w:t>
      </w:r>
      <w:r w:rsidR="001D689D">
        <w:rPr>
          <w:rFonts w:ascii="Times New Roman" w:hAnsi="Times New Roman" w:hint="eastAsia"/>
          <w:b/>
          <w:kern w:val="1"/>
          <w:sz w:val="24"/>
          <w:szCs w:val="24"/>
          <w:lang w:eastAsia="zh-CN"/>
        </w:rPr>
        <w:t xml:space="preserve"> COMPANY</w:t>
      </w:r>
      <w:r>
        <w:rPr>
          <w:rFonts w:ascii="Times New Roman" w:hAnsi="Times New Roman" w:hint="eastAsia"/>
          <w:b/>
          <w:kern w:val="1"/>
          <w:sz w:val="24"/>
          <w:szCs w:val="24"/>
          <w:lang w:eastAsia="zh-CN"/>
        </w:rPr>
        <w:t xml:space="preserve"> </w:t>
      </w:r>
      <w:r w:rsidR="003A4344">
        <w:rPr>
          <w:rFonts w:ascii="Times New Roman" w:hAnsi="Times New Roman"/>
          <w:kern w:val="1"/>
          <w:sz w:val="24"/>
          <w:szCs w:val="24"/>
          <w:lang w:eastAsia="ar-SA"/>
        </w:rPr>
        <w:t>(“</w:t>
      </w:r>
      <w:r w:rsidR="003A4344">
        <w:rPr>
          <w:rFonts w:ascii="Times New Roman" w:hAnsi="Times New Roman"/>
          <w:b/>
          <w:kern w:val="1"/>
          <w:sz w:val="24"/>
          <w:szCs w:val="24"/>
          <w:lang w:eastAsia="zh-CN"/>
        </w:rPr>
        <w:t>Party A</w:t>
      </w:r>
      <w:r w:rsidR="003A4344">
        <w:rPr>
          <w:rFonts w:ascii="Times New Roman" w:hAnsi="Times New Roman"/>
          <w:kern w:val="1"/>
          <w:sz w:val="24"/>
          <w:szCs w:val="24"/>
          <w:lang w:eastAsia="ar-SA"/>
        </w:rPr>
        <w:t xml:space="preserve">”), a </w:t>
      </w:r>
      <w:r w:rsidR="003A4344">
        <w:rPr>
          <w:rFonts w:ascii="Times New Roman" w:hAnsi="Times New Roman"/>
          <w:kern w:val="1"/>
          <w:sz w:val="24"/>
          <w:szCs w:val="24"/>
          <w:lang w:val="en-US" w:eastAsia="zh-CN"/>
        </w:rPr>
        <w:t>corporation</w:t>
      </w:r>
      <w:r w:rsidR="003A4344">
        <w:rPr>
          <w:rFonts w:ascii="Times New Roman" w:hAnsi="Times New Roman"/>
          <w:kern w:val="1"/>
          <w:sz w:val="24"/>
          <w:szCs w:val="24"/>
          <w:lang w:eastAsia="ar-SA"/>
        </w:rPr>
        <w:t xml:space="preserve"> </w:t>
      </w:r>
      <w:r w:rsidR="003A4344">
        <w:rPr>
          <w:rFonts w:ascii="Times New Roman" w:hAnsi="Times New Roman"/>
          <w:sz w:val="24"/>
          <w:szCs w:val="24"/>
          <w:lang w:eastAsia="ar-SA"/>
        </w:rPr>
        <w:t xml:space="preserve">duly </w:t>
      </w:r>
      <w:r w:rsidR="003A4344">
        <w:rPr>
          <w:rFonts w:ascii="Times New Roman" w:hAnsi="Times New Roman"/>
          <w:kern w:val="1"/>
          <w:sz w:val="24"/>
          <w:szCs w:val="24"/>
          <w:lang w:eastAsia="ar-SA"/>
        </w:rPr>
        <w:t>incorporated</w:t>
      </w:r>
      <w:r w:rsidR="003A4344">
        <w:rPr>
          <w:rFonts w:ascii="Times New Roman" w:hAnsi="Times New Roman"/>
          <w:sz w:val="24"/>
          <w:szCs w:val="24"/>
          <w:lang w:eastAsia="zh-CN"/>
        </w:rPr>
        <w:t xml:space="preserve"> and existing</w:t>
      </w:r>
      <w:r w:rsidR="003A4344">
        <w:rPr>
          <w:rFonts w:ascii="Times New Roman" w:hAnsi="Times New Roman"/>
          <w:sz w:val="24"/>
          <w:szCs w:val="24"/>
          <w:lang w:eastAsia="ar-SA"/>
        </w:rPr>
        <w:t xml:space="preserve"> under </w:t>
      </w:r>
      <w:r w:rsidR="003A4344">
        <w:rPr>
          <w:rFonts w:ascii="Times New Roman" w:eastAsia="Malgun Gothic" w:hAnsi="Times New Roman" w:hint="eastAsia"/>
          <w:sz w:val="24"/>
          <w:szCs w:val="24"/>
          <w:lang w:eastAsia="ko-KR"/>
        </w:rPr>
        <w:t xml:space="preserve">the </w:t>
      </w:r>
      <w:r w:rsidR="003A4344">
        <w:rPr>
          <w:rFonts w:ascii="Times New Roman" w:hAnsi="Times New Roman"/>
          <w:sz w:val="24"/>
          <w:szCs w:val="24"/>
          <w:lang w:eastAsia="ar-SA"/>
        </w:rPr>
        <w:t>law</w:t>
      </w:r>
      <w:r w:rsidR="003A4344">
        <w:rPr>
          <w:rFonts w:ascii="Times New Roman" w:hAnsi="Times New Roman"/>
          <w:sz w:val="24"/>
          <w:szCs w:val="24"/>
          <w:lang w:eastAsia="zh-CN"/>
        </w:rPr>
        <w:t>s</w:t>
      </w:r>
      <w:r>
        <w:rPr>
          <w:rFonts w:ascii="Times New Roman" w:hAnsi="Times New Roman" w:hint="eastAsia"/>
          <w:sz w:val="24"/>
          <w:szCs w:val="24"/>
          <w:lang w:eastAsia="zh-CN"/>
        </w:rPr>
        <w:t xml:space="preserve"> of Xxxxx,</w:t>
      </w:r>
      <w:r w:rsidR="003A4344">
        <w:rPr>
          <w:rFonts w:ascii="Times New Roman" w:hAnsi="Times New Roman"/>
          <w:sz w:val="24"/>
          <w:szCs w:val="24"/>
          <w:lang w:eastAsia="zh-CN"/>
        </w:rPr>
        <w:t xml:space="preserve"> registered office at </w:t>
      </w:r>
      <w:r>
        <w:rPr>
          <w:rFonts w:ascii="Times New Roman" w:hAnsi="Times New Roman" w:hint="eastAsia"/>
          <w:sz w:val="24"/>
          <w:szCs w:val="24"/>
          <w:lang w:eastAsia="zh-CN"/>
        </w:rPr>
        <w:t>Xxxxxx, Xxxxxx</w:t>
      </w:r>
      <w:r w:rsidR="003A4344">
        <w:rPr>
          <w:rFonts w:ascii="Times New Roman" w:hAnsi="Times New Roman"/>
          <w:sz w:val="24"/>
          <w:szCs w:val="24"/>
          <w:lang w:eastAsia="zh-CN"/>
        </w:rPr>
        <w:t>.  Its</w:t>
      </w:r>
      <w:r w:rsidR="003A4344">
        <w:rPr>
          <w:rFonts w:ascii="Times New Roman" w:hAnsi="Times New Roman"/>
          <w:sz w:val="24"/>
          <w:szCs w:val="24"/>
        </w:rPr>
        <w:t xml:space="preserve"> legal representative is:</w:t>
      </w:r>
    </w:p>
    <w:p w:rsidR="00A6623C" w:rsidRDefault="00A6623C" w:rsidP="008303B9">
      <w:pPr>
        <w:pStyle w:val="Heading2"/>
        <w:rPr>
          <w:b/>
        </w:rPr>
      </w:pPr>
      <w:bookmarkStart w:id="75" w:name="_Toc442858788"/>
      <w:bookmarkEnd w:id="74"/>
      <w:r w:rsidRPr="00A6623C">
        <w:rPr>
          <w:rFonts w:hint="eastAsia"/>
        </w:rPr>
        <w:t>Name</w:t>
      </w:r>
      <w:r>
        <w:rPr>
          <w:rFonts w:hint="eastAsia"/>
          <w:b/>
        </w:rPr>
        <w:t>:</w:t>
      </w:r>
    </w:p>
    <w:p w:rsidR="00A6623C" w:rsidRPr="00A6623C" w:rsidRDefault="00A6623C" w:rsidP="00A6623C">
      <w:pPr>
        <w:pStyle w:val="BodyText"/>
        <w:jc w:val="left"/>
        <w:rPr>
          <w:rFonts w:ascii="Times New Roman" w:hAnsi="Times New Roman"/>
          <w:sz w:val="24"/>
          <w:szCs w:val="24"/>
          <w:lang w:eastAsia="zh-CN"/>
        </w:rPr>
      </w:pPr>
      <w:r>
        <w:rPr>
          <w:rFonts w:hint="eastAsia"/>
          <w:lang w:eastAsia="zh-CN"/>
        </w:rPr>
        <w:tab/>
      </w:r>
      <w:r>
        <w:rPr>
          <w:rFonts w:hint="eastAsia"/>
          <w:lang w:eastAsia="zh-CN"/>
        </w:rPr>
        <w:tab/>
      </w:r>
      <w:r>
        <w:rPr>
          <w:rFonts w:hint="eastAsia"/>
          <w:lang w:eastAsia="zh-CN"/>
        </w:rPr>
        <w:tab/>
      </w:r>
      <w:r w:rsidRPr="00A6623C">
        <w:rPr>
          <w:rFonts w:ascii="Times New Roman" w:hAnsi="Times New Roman"/>
          <w:sz w:val="24"/>
          <w:szCs w:val="24"/>
          <w:lang w:eastAsia="zh-CN"/>
        </w:rPr>
        <w:t>Position:  Legal Representative</w:t>
      </w:r>
    </w:p>
    <w:p w:rsidR="00A6623C" w:rsidRPr="00A6623C" w:rsidRDefault="00A6623C" w:rsidP="00A6623C">
      <w:pPr>
        <w:pStyle w:val="BodyText"/>
        <w:jc w:val="left"/>
        <w:rPr>
          <w:rFonts w:ascii="Times New Roman" w:hAnsi="Times New Roman"/>
          <w:sz w:val="24"/>
          <w:szCs w:val="24"/>
          <w:lang w:eastAsia="zh-CN"/>
        </w:rPr>
      </w:pPr>
      <w:r>
        <w:rPr>
          <w:rFonts w:hint="eastAsia"/>
          <w:lang w:eastAsia="zh-CN"/>
        </w:rPr>
        <w:tab/>
      </w:r>
      <w:r>
        <w:rPr>
          <w:rFonts w:hint="eastAsia"/>
          <w:lang w:eastAsia="zh-CN"/>
        </w:rPr>
        <w:tab/>
      </w:r>
      <w:r>
        <w:rPr>
          <w:rFonts w:hint="eastAsia"/>
          <w:lang w:eastAsia="zh-CN"/>
        </w:rPr>
        <w:tab/>
      </w:r>
      <w:r w:rsidRPr="00A6623C">
        <w:rPr>
          <w:rFonts w:ascii="Times New Roman" w:hAnsi="Times New Roman"/>
          <w:sz w:val="24"/>
          <w:szCs w:val="24"/>
          <w:lang w:eastAsia="zh-CN"/>
        </w:rPr>
        <w:t>Nationality:</w:t>
      </w:r>
    </w:p>
    <w:p w:rsidR="003A4344" w:rsidRPr="001F70A6" w:rsidRDefault="003A4344" w:rsidP="008303B9">
      <w:pPr>
        <w:pStyle w:val="Heading2"/>
      </w:pPr>
      <w:r w:rsidRPr="001F70A6">
        <w:t>Party B</w:t>
      </w:r>
    </w:p>
    <w:bookmarkEnd w:id="75"/>
    <w:p w:rsidR="003A4344" w:rsidRDefault="001D689D" w:rsidP="003A4344">
      <w:pPr>
        <w:pStyle w:val="BodyText"/>
        <w:ind w:left="1418"/>
        <w:rPr>
          <w:rFonts w:ascii="Times New Roman" w:hAnsi="Times New Roman"/>
          <w:sz w:val="24"/>
          <w:szCs w:val="24"/>
        </w:rPr>
      </w:pPr>
      <w:r>
        <w:rPr>
          <w:rFonts w:ascii="Times New Roman" w:hAnsi="Times New Roman" w:hint="eastAsia"/>
          <w:b/>
          <w:kern w:val="1"/>
          <w:sz w:val="24"/>
          <w:szCs w:val="24"/>
          <w:lang w:val="en-US" w:eastAsia="zh-CN"/>
        </w:rPr>
        <w:lastRenderedPageBreak/>
        <w:t>XXXXX COMPANY</w:t>
      </w:r>
      <w:r w:rsidR="0089295C">
        <w:rPr>
          <w:rFonts w:ascii="Times New Roman" w:hAnsi="Times New Roman" w:hint="eastAsia"/>
          <w:b/>
          <w:kern w:val="1"/>
          <w:sz w:val="24"/>
          <w:szCs w:val="24"/>
          <w:lang w:val="en-US" w:eastAsia="zh-CN"/>
        </w:rPr>
        <w:t xml:space="preserve"> </w:t>
      </w:r>
      <w:r w:rsidR="003A4344" w:rsidRPr="00AA0CE5">
        <w:rPr>
          <w:rFonts w:ascii="Times New Roman" w:hAnsi="Times New Roman" w:hint="eastAsia"/>
          <w:kern w:val="1"/>
          <w:sz w:val="24"/>
          <w:szCs w:val="24"/>
          <w:lang w:val="en-US" w:eastAsia="zh-CN"/>
        </w:rPr>
        <w:t>(</w:t>
      </w:r>
      <w:r w:rsidR="003A4344" w:rsidRPr="00AA0CE5">
        <w:rPr>
          <w:rFonts w:ascii="Times New Roman" w:hAnsi="Times New Roman"/>
          <w:kern w:val="1"/>
          <w:sz w:val="24"/>
          <w:szCs w:val="24"/>
          <w:lang w:val="en-US" w:eastAsia="zh-CN"/>
        </w:rPr>
        <w:t>“</w:t>
      </w:r>
      <w:r w:rsidR="003A4344" w:rsidRPr="00AA0CE5">
        <w:rPr>
          <w:rFonts w:ascii="Times New Roman" w:hAnsi="Times New Roman" w:hint="eastAsia"/>
          <w:b/>
          <w:kern w:val="1"/>
          <w:sz w:val="24"/>
          <w:szCs w:val="24"/>
          <w:lang w:val="en-US" w:eastAsia="zh-CN"/>
        </w:rPr>
        <w:t>Party B</w:t>
      </w:r>
      <w:r w:rsidR="003A4344" w:rsidRPr="00AA0CE5">
        <w:rPr>
          <w:rFonts w:ascii="Times New Roman" w:hAnsi="Times New Roman"/>
          <w:kern w:val="1"/>
          <w:sz w:val="24"/>
          <w:szCs w:val="24"/>
          <w:lang w:val="en-US" w:eastAsia="zh-CN"/>
        </w:rPr>
        <w:t>”</w:t>
      </w:r>
      <w:r w:rsidR="003A4344" w:rsidRPr="00AA0CE5">
        <w:rPr>
          <w:rFonts w:ascii="Times New Roman" w:hAnsi="Times New Roman" w:hint="eastAsia"/>
          <w:kern w:val="1"/>
          <w:sz w:val="24"/>
          <w:szCs w:val="24"/>
          <w:lang w:val="en-US" w:eastAsia="zh-CN"/>
        </w:rPr>
        <w:t xml:space="preserve">), </w:t>
      </w:r>
      <w:r w:rsidR="003A4344" w:rsidRPr="00AA0CE5">
        <w:rPr>
          <w:rFonts w:ascii="Times New Roman" w:hAnsi="Times New Roman"/>
          <w:kern w:val="1"/>
          <w:sz w:val="24"/>
          <w:szCs w:val="24"/>
          <w:lang w:val="en-US" w:eastAsia="zh-CN"/>
        </w:rPr>
        <w:t xml:space="preserve">a company </w:t>
      </w:r>
      <w:r w:rsidR="003A4344">
        <w:rPr>
          <w:rFonts w:ascii="Times New Roman" w:hAnsi="Times New Roman" w:hint="eastAsia"/>
          <w:kern w:val="1"/>
          <w:sz w:val="24"/>
          <w:szCs w:val="24"/>
          <w:lang w:val="en-US" w:eastAsia="zh-CN"/>
        </w:rPr>
        <w:t>duly incorporated and existing under the laws of People</w:t>
      </w:r>
      <w:r w:rsidR="003A4344">
        <w:rPr>
          <w:rFonts w:ascii="Times New Roman" w:hAnsi="Times New Roman"/>
          <w:kern w:val="1"/>
          <w:sz w:val="24"/>
          <w:szCs w:val="24"/>
          <w:lang w:val="en-US" w:eastAsia="zh-CN"/>
        </w:rPr>
        <w:t>’</w:t>
      </w:r>
      <w:r w:rsidR="003A4344">
        <w:rPr>
          <w:rFonts w:ascii="Times New Roman" w:hAnsi="Times New Roman" w:hint="eastAsia"/>
          <w:kern w:val="1"/>
          <w:sz w:val="24"/>
          <w:szCs w:val="24"/>
          <w:lang w:val="en-US" w:eastAsia="zh-CN"/>
        </w:rPr>
        <w:t xml:space="preserve">s Republic of China, </w:t>
      </w:r>
      <w:r w:rsidR="003A4344">
        <w:rPr>
          <w:rFonts w:ascii="Times New Roman" w:hAnsi="Times New Roman"/>
          <w:kern w:val="1"/>
          <w:sz w:val="24"/>
          <w:szCs w:val="24"/>
          <w:lang w:val="en-US" w:eastAsia="zh-CN"/>
        </w:rPr>
        <w:t xml:space="preserve">having </w:t>
      </w:r>
      <w:r w:rsidR="003A4344">
        <w:rPr>
          <w:rFonts w:ascii="Times New Roman" w:hAnsi="Times New Roman" w:hint="eastAsia"/>
          <w:kern w:val="1"/>
          <w:sz w:val="24"/>
          <w:szCs w:val="24"/>
          <w:lang w:val="en-US" w:eastAsia="zh-CN"/>
        </w:rPr>
        <w:t>its</w:t>
      </w:r>
      <w:r w:rsidR="003A4344" w:rsidRPr="00AA0CE5">
        <w:rPr>
          <w:rFonts w:ascii="Times New Roman" w:hAnsi="Times New Roman"/>
          <w:kern w:val="1"/>
          <w:sz w:val="24"/>
          <w:szCs w:val="24"/>
          <w:lang w:val="en-US" w:eastAsia="zh-CN"/>
        </w:rPr>
        <w:t xml:space="preserve"> registered office at </w:t>
      </w:r>
      <w:r w:rsidR="000423B8">
        <w:rPr>
          <w:rFonts w:ascii="Times New Roman" w:hAnsi="Times New Roman" w:hint="eastAsia"/>
          <w:kern w:val="1"/>
          <w:sz w:val="24"/>
          <w:szCs w:val="24"/>
          <w:lang w:val="en-US" w:eastAsia="zh-CN"/>
        </w:rPr>
        <w:t>Xxxxxxxxx</w:t>
      </w:r>
      <w:r w:rsidR="003A4344">
        <w:rPr>
          <w:rFonts w:ascii="Times New Roman" w:hAnsi="Times New Roman"/>
          <w:kern w:val="1"/>
          <w:sz w:val="24"/>
          <w:szCs w:val="24"/>
          <w:lang w:val="en-US" w:eastAsia="zh-CN"/>
        </w:rPr>
        <w:t>, China</w:t>
      </w:r>
      <w:r w:rsidR="003A4344">
        <w:rPr>
          <w:rFonts w:ascii="Times New Roman" w:hAnsi="Times New Roman" w:hint="eastAsia"/>
          <w:kern w:val="1"/>
          <w:sz w:val="24"/>
          <w:szCs w:val="24"/>
          <w:lang w:val="en-US" w:eastAsia="zh-CN"/>
        </w:rPr>
        <w:t>.</w:t>
      </w:r>
      <w:r w:rsidR="003A4344">
        <w:rPr>
          <w:rFonts w:ascii="Times New Roman" w:hAnsi="Times New Roman"/>
          <w:kern w:val="1"/>
          <w:sz w:val="24"/>
          <w:szCs w:val="24"/>
          <w:lang w:val="en-US" w:eastAsia="zh-CN"/>
        </w:rPr>
        <w:t xml:space="preserve"> </w:t>
      </w:r>
      <w:r w:rsidR="003A4344">
        <w:rPr>
          <w:rFonts w:ascii="Times New Roman" w:hAnsi="Times New Roman"/>
          <w:sz w:val="24"/>
          <w:szCs w:val="24"/>
          <w:lang w:eastAsia="zh-CN"/>
        </w:rPr>
        <w:t>Its</w:t>
      </w:r>
      <w:r w:rsidR="003A4344">
        <w:rPr>
          <w:rFonts w:ascii="Times New Roman" w:hAnsi="Times New Roman"/>
          <w:sz w:val="24"/>
          <w:szCs w:val="24"/>
        </w:rPr>
        <w:t xml:space="preserve"> legal representative is:</w:t>
      </w:r>
    </w:p>
    <w:p w:rsidR="003A4344" w:rsidRPr="00D26B39" w:rsidRDefault="003A4344" w:rsidP="003A4344">
      <w:pPr>
        <w:pStyle w:val="BodyText"/>
        <w:ind w:leftChars="654" w:left="1439"/>
        <w:rPr>
          <w:rFonts w:ascii="Times New Roman" w:hAnsi="Times New Roman"/>
          <w:sz w:val="24"/>
          <w:szCs w:val="24"/>
          <w:lang w:eastAsia="zh-CN"/>
        </w:rPr>
      </w:pPr>
      <w:r w:rsidRPr="00D26B39">
        <w:rPr>
          <w:rFonts w:ascii="Times New Roman" w:hAnsi="Times New Roman"/>
          <w:sz w:val="24"/>
          <w:szCs w:val="24"/>
          <w:lang w:eastAsia="zh-CN"/>
        </w:rPr>
        <w:t>Name:</w:t>
      </w:r>
      <w:r w:rsidRPr="00D26B39">
        <w:rPr>
          <w:rFonts w:ascii="Times New Roman" w:hAnsi="Times New Roman"/>
          <w:sz w:val="24"/>
          <w:szCs w:val="24"/>
          <w:lang w:eastAsia="zh-CN"/>
        </w:rPr>
        <w:tab/>
        <w:t xml:space="preserve">     </w:t>
      </w:r>
      <w:r w:rsidR="00BD4DC8">
        <w:rPr>
          <w:rFonts w:ascii="Times New Roman" w:hAnsi="Times New Roman" w:hint="eastAsia"/>
          <w:sz w:val="24"/>
          <w:szCs w:val="24"/>
          <w:lang w:eastAsia="zh-CN"/>
        </w:rPr>
        <w:t>Xxxxxx</w:t>
      </w:r>
      <w:r w:rsidRPr="00716368">
        <w:rPr>
          <w:rFonts w:ascii="Times New Roman" w:hAnsi="Times New Roman"/>
          <w:sz w:val="24"/>
          <w:szCs w:val="24"/>
          <w:lang w:eastAsia="zh-CN"/>
        </w:rPr>
        <w:t>;</w:t>
      </w:r>
    </w:p>
    <w:p w:rsidR="003A4344" w:rsidRPr="00D26B39" w:rsidRDefault="003A4344" w:rsidP="003A4344">
      <w:pPr>
        <w:pStyle w:val="BodyText"/>
        <w:ind w:leftChars="654" w:left="1439"/>
        <w:rPr>
          <w:rFonts w:ascii="Times New Roman" w:hAnsi="Times New Roman"/>
          <w:sz w:val="24"/>
          <w:szCs w:val="24"/>
          <w:lang w:eastAsia="zh-CN"/>
        </w:rPr>
      </w:pPr>
      <w:r w:rsidRPr="00D26B39">
        <w:rPr>
          <w:rFonts w:ascii="Times New Roman" w:hAnsi="Times New Roman"/>
          <w:sz w:val="24"/>
          <w:szCs w:val="24"/>
          <w:lang w:eastAsia="zh-CN"/>
        </w:rPr>
        <w:t xml:space="preserve">Position:   </w:t>
      </w:r>
      <w:r>
        <w:rPr>
          <w:rFonts w:ascii="Times New Roman" w:hAnsi="Times New Roman"/>
          <w:sz w:val="24"/>
          <w:szCs w:val="24"/>
          <w:lang w:val="en-US" w:eastAsia="zh-CN"/>
        </w:rPr>
        <w:t xml:space="preserve">Legal </w:t>
      </w:r>
      <w:r>
        <w:rPr>
          <w:rFonts w:ascii="Times New Roman" w:eastAsia="Malgun Gothic" w:hAnsi="Times New Roman" w:hint="eastAsia"/>
          <w:sz w:val="24"/>
          <w:szCs w:val="24"/>
          <w:lang w:eastAsia="ko-KR"/>
        </w:rPr>
        <w:t>Representative</w:t>
      </w:r>
      <w:r w:rsidRPr="00D26B39">
        <w:rPr>
          <w:rFonts w:ascii="Times New Roman" w:hAnsi="Times New Roman"/>
          <w:sz w:val="24"/>
          <w:szCs w:val="24"/>
          <w:lang w:eastAsia="zh-CN"/>
        </w:rPr>
        <w:t>;</w:t>
      </w:r>
    </w:p>
    <w:p w:rsidR="003A4344" w:rsidRPr="00D26B39" w:rsidRDefault="003A4344" w:rsidP="003A4344">
      <w:pPr>
        <w:pStyle w:val="BodyText"/>
        <w:ind w:leftChars="654" w:left="1439"/>
        <w:rPr>
          <w:rFonts w:ascii="Times New Roman" w:hAnsi="Times New Roman"/>
          <w:sz w:val="24"/>
          <w:szCs w:val="24"/>
          <w:lang w:eastAsia="zh-CN"/>
        </w:rPr>
      </w:pPr>
      <w:r w:rsidRPr="00D26B39">
        <w:rPr>
          <w:rFonts w:ascii="Times New Roman" w:hAnsi="Times New Roman"/>
          <w:sz w:val="24"/>
          <w:szCs w:val="24"/>
          <w:lang w:eastAsia="zh-CN"/>
        </w:rPr>
        <w:t xml:space="preserve">Nationality: </w:t>
      </w:r>
      <w:r>
        <w:rPr>
          <w:rFonts w:ascii="Times New Roman" w:eastAsia="Malgun Gothic" w:hAnsi="Times New Roman"/>
          <w:sz w:val="24"/>
          <w:szCs w:val="24"/>
          <w:lang w:eastAsia="ko-KR"/>
        </w:rPr>
        <w:t>Chinese</w:t>
      </w:r>
      <w:r w:rsidRPr="00D26B39">
        <w:rPr>
          <w:rFonts w:ascii="Times New Roman" w:hAnsi="Times New Roman"/>
          <w:sz w:val="24"/>
          <w:szCs w:val="24"/>
          <w:lang w:eastAsia="zh-CN"/>
        </w:rPr>
        <w:t>.</w:t>
      </w:r>
    </w:p>
    <w:p w:rsidR="003A4344" w:rsidRDefault="003A4344" w:rsidP="003A4344">
      <w:pPr>
        <w:pStyle w:val="Heading1"/>
        <w:spacing w:before="0" w:after="200"/>
        <w:rPr>
          <w:rFonts w:ascii="Times New Roman" w:hAnsi="Times New Roman"/>
          <w:kern w:val="2"/>
          <w:sz w:val="24"/>
          <w:szCs w:val="24"/>
        </w:rPr>
      </w:pPr>
      <w:bookmarkStart w:id="76" w:name="_Toc287624535"/>
      <w:r w:rsidRPr="00D26B39">
        <w:rPr>
          <w:rFonts w:ascii="Times New Roman" w:hAnsi="Times New Roman"/>
          <w:kern w:val="2"/>
          <w:sz w:val="24"/>
          <w:szCs w:val="24"/>
          <w:lang w:eastAsia="zh-CN"/>
        </w:rPr>
        <w:t>JOINT</w:t>
      </w:r>
      <w:r>
        <w:rPr>
          <w:rFonts w:ascii="Times New Roman" w:hAnsi="Times New Roman"/>
          <w:kern w:val="2"/>
          <w:sz w:val="24"/>
          <w:szCs w:val="24"/>
          <w:lang w:eastAsia="zh-CN"/>
        </w:rPr>
        <w:t xml:space="preserve"> INVESTMENT IN </w:t>
      </w:r>
      <w:r>
        <w:rPr>
          <w:rFonts w:ascii="Times New Roman" w:hAnsi="Times New Roman"/>
          <w:kern w:val="2"/>
          <w:sz w:val="24"/>
          <w:szCs w:val="24"/>
        </w:rPr>
        <w:t>THE COMPANY</w:t>
      </w:r>
      <w:bookmarkEnd w:id="76"/>
    </w:p>
    <w:p w:rsidR="003A4344" w:rsidRDefault="003A4344" w:rsidP="008303B9">
      <w:pPr>
        <w:pStyle w:val="Heading2"/>
      </w:pPr>
      <w:r>
        <w:t>Joint Investment in the Company</w:t>
      </w:r>
    </w:p>
    <w:p w:rsidR="003A4344" w:rsidRPr="00186DC8" w:rsidRDefault="003A4344" w:rsidP="003A4344">
      <w:pPr>
        <w:pStyle w:val="Heading3"/>
        <w:tabs>
          <w:tab w:val="clear" w:pos="2041"/>
          <w:tab w:val="left" w:pos="2268"/>
        </w:tabs>
        <w:ind w:left="2268" w:hanging="850"/>
        <w:rPr>
          <w:rFonts w:ascii="Times New Roman" w:hAnsi="Times New Roman"/>
          <w:sz w:val="24"/>
          <w:szCs w:val="24"/>
          <w:lang w:eastAsia="zh-CN"/>
        </w:rPr>
      </w:pPr>
      <w:r w:rsidRPr="00186DC8">
        <w:rPr>
          <w:rFonts w:ascii="Times New Roman" w:hAnsi="Times New Roman"/>
          <w:sz w:val="24"/>
          <w:szCs w:val="24"/>
        </w:rPr>
        <w:t xml:space="preserve">In accordance with the laws and regulations of the People’s Republic of China (hereinafter “China”), the Parties hereby agree to jointly invest in the Company pursuant to the terms of </w:t>
      </w:r>
      <w:r w:rsidRPr="00AD27D4">
        <w:rPr>
          <w:rFonts w:ascii="Times New Roman" w:hAnsi="Times New Roman"/>
          <w:sz w:val="24"/>
          <w:szCs w:val="24"/>
        </w:rPr>
        <w:t>this Agreement. Except as otherwise provided in this</w:t>
      </w:r>
      <w:r w:rsidRPr="00186DC8">
        <w:rPr>
          <w:rFonts w:ascii="Times New Roman" w:hAnsi="Times New Roman"/>
          <w:sz w:val="24"/>
          <w:szCs w:val="24"/>
        </w:rPr>
        <w:t xml:space="preserve"> Agreement and in the MOU previously signed, Part</w:t>
      </w:r>
      <w:r w:rsidRPr="00186DC8">
        <w:rPr>
          <w:rFonts w:ascii="Times New Roman" w:hAnsi="Times New Roman" w:hint="eastAsia"/>
          <w:sz w:val="24"/>
          <w:szCs w:val="24"/>
          <w:lang w:eastAsia="zh-CN"/>
        </w:rPr>
        <w:t>y B</w:t>
      </w:r>
      <w:r w:rsidRPr="00186DC8">
        <w:rPr>
          <w:rFonts w:ascii="Times New Roman" w:hAnsi="Times New Roman"/>
          <w:sz w:val="24"/>
          <w:szCs w:val="24"/>
        </w:rPr>
        <w:t xml:space="preserve"> agrees that no other enterprises, in whatsoever form, will be put in place between Party</w:t>
      </w:r>
      <w:r w:rsidRPr="00186DC8">
        <w:rPr>
          <w:rFonts w:ascii="Times New Roman" w:hAnsi="Times New Roman" w:hint="eastAsia"/>
          <w:sz w:val="24"/>
          <w:szCs w:val="24"/>
          <w:lang w:eastAsia="zh-CN"/>
        </w:rPr>
        <w:t xml:space="preserve"> B</w:t>
      </w:r>
      <w:r w:rsidRPr="00186DC8">
        <w:rPr>
          <w:rFonts w:ascii="Times New Roman" w:hAnsi="Times New Roman"/>
          <w:sz w:val="24"/>
          <w:szCs w:val="24"/>
        </w:rPr>
        <w:t xml:space="preserve"> </w:t>
      </w:r>
      <w:r w:rsidRPr="00186DC8">
        <w:rPr>
          <w:rFonts w:ascii="Times New Roman" w:hAnsi="Times New Roman"/>
          <w:sz w:val="24"/>
          <w:szCs w:val="24"/>
          <w:lang w:eastAsia="zh-CN"/>
        </w:rPr>
        <w:t xml:space="preserve">(or its Affiliates) </w:t>
      </w:r>
      <w:r w:rsidRPr="00186DC8">
        <w:rPr>
          <w:rFonts w:ascii="Times New Roman" w:hAnsi="Times New Roman"/>
          <w:sz w:val="24"/>
          <w:szCs w:val="24"/>
        </w:rPr>
        <w:t>and any other enterprise</w:t>
      </w:r>
      <w:r w:rsidRPr="00186DC8">
        <w:rPr>
          <w:rFonts w:ascii="Times New Roman" w:hAnsi="Times New Roman"/>
          <w:sz w:val="24"/>
          <w:szCs w:val="24"/>
          <w:lang w:eastAsia="zh-CN"/>
        </w:rPr>
        <w:t>(</w:t>
      </w:r>
      <w:r w:rsidRPr="00186DC8">
        <w:rPr>
          <w:rFonts w:ascii="Times New Roman" w:hAnsi="Times New Roman"/>
          <w:sz w:val="24"/>
          <w:szCs w:val="24"/>
        </w:rPr>
        <w:t>s</w:t>
      </w:r>
      <w:r w:rsidRPr="00186DC8">
        <w:rPr>
          <w:rFonts w:ascii="Times New Roman" w:hAnsi="Times New Roman"/>
          <w:sz w:val="24"/>
          <w:szCs w:val="24"/>
          <w:lang w:eastAsia="zh-CN"/>
        </w:rPr>
        <w:t>)</w:t>
      </w:r>
      <w:r w:rsidRPr="00186DC8">
        <w:rPr>
          <w:rFonts w:ascii="Times New Roman" w:hAnsi="Times New Roman"/>
          <w:sz w:val="24"/>
          <w:szCs w:val="24"/>
        </w:rPr>
        <w:t xml:space="preserve"> or persons to design, manufacture and sell the Products.</w:t>
      </w:r>
      <w:r w:rsidRPr="00186DC8">
        <w:rPr>
          <w:rFonts w:ascii="Times New Roman" w:eastAsia="Malgun Gothic" w:hAnsi="Times New Roman" w:hint="eastAsia"/>
          <w:sz w:val="24"/>
          <w:szCs w:val="24"/>
          <w:lang w:eastAsia="ko-KR"/>
        </w:rPr>
        <w:t xml:space="preserve">  Notwithstanding the foregoing, the Parties agree that </w:t>
      </w:r>
      <w:r w:rsidRPr="00186DC8">
        <w:rPr>
          <w:rFonts w:ascii="Times New Roman" w:eastAsia="Malgun Gothic" w:hAnsi="Times New Roman"/>
          <w:sz w:val="24"/>
          <w:szCs w:val="24"/>
          <w:lang w:eastAsia="ko-KR"/>
        </w:rPr>
        <w:t>above restriction</w:t>
      </w:r>
      <w:r w:rsidRPr="00186DC8">
        <w:rPr>
          <w:rFonts w:ascii="Times New Roman" w:eastAsia="Malgun Gothic" w:hAnsi="Times New Roman" w:hint="eastAsia"/>
          <w:sz w:val="24"/>
          <w:szCs w:val="24"/>
          <w:lang w:eastAsia="ko-KR"/>
        </w:rPr>
        <w:t xml:space="preserve"> shall not apply to any agreements entered by Party B and validly existing </w:t>
      </w:r>
      <w:r w:rsidRPr="00186DC8">
        <w:rPr>
          <w:rFonts w:ascii="Times New Roman" w:eastAsia="Malgun Gothic" w:hAnsi="Times New Roman"/>
          <w:sz w:val="24"/>
          <w:szCs w:val="24"/>
          <w:lang w:eastAsia="ko-KR"/>
        </w:rPr>
        <w:t>prior to</w:t>
      </w:r>
      <w:r w:rsidRPr="00186DC8">
        <w:rPr>
          <w:rFonts w:ascii="Times New Roman" w:eastAsia="Malgun Gothic" w:hAnsi="Times New Roman" w:hint="eastAsia"/>
          <w:sz w:val="24"/>
          <w:szCs w:val="24"/>
          <w:lang w:eastAsia="ko-KR"/>
        </w:rPr>
        <w:t xml:space="preserve"> the date of </w:t>
      </w:r>
      <w:r w:rsidRPr="00186DC8">
        <w:rPr>
          <w:rFonts w:ascii="Times New Roman" w:hAnsi="Times New Roman"/>
          <w:sz w:val="24"/>
          <w:szCs w:val="24"/>
          <w:lang w:eastAsia="zh-CN"/>
        </w:rPr>
        <w:t xml:space="preserve"> the event that the improvement on the Company necessitates jointly entering into subsequent agreements with third parties, both Parties will need to agree on the terms in which the additional participant(s) will collaborate, as well as the relevant regions where the company will participate beyond China.</w:t>
      </w:r>
    </w:p>
    <w:p w:rsidR="003A4344" w:rsidRPr="00305ED1" w:rsidRDefault="003A4344" w:rsidP="008303B9">
      <w:pPr>
        <w:pStyle w:val="Heading2"/>
      </w:pPr>
      <w:bookmarkStart w:id="77" w:name="_Toc499361887"/>
      <w:r w:rsidRPr="00305ED1">
        <w:t>Name and Address of the Company</w:t>
      </w:r>
      <w:bookmarkEnd w:id="77"/>
    </w:p>
    <w:p w:rsidR="003A4344" w:rsidRPr="00305ED1" w:rsidRDefault="000423B8" w:rsidP="003A4344">
      <w:pPr>
        <w:pStyle w:val="Heading3"/>
        <w:tabs>
          <w:tab w:val="clear" w:pos="2041"/>
          <w:tab w:val="left" w:pos="2268"/>
        </w:tabs>
        <w:ind w:left="2268" w:hanging="850"/>
        <w:rPr>
          <w:rFonts w:ascii="Times New Roman" w:hAnsi="Times New Roman"/>
          <w:sz w:val="24"/>
          <w:szCs w:val="24"/>
        </w:rPr>
      </w:pPr>
      <w:r w:rsidRPr="00305ED1">
        <w:rPr>
          <w:rFonts w:ascii="Times New Roman" w:hAnsi="Times New Roman"/>
          <w:sz w:val="24"/>
          <w:szCs w:val="24"/>
        </w:rPr>
        <w:t>The name of the Company shall be “</w:t>
      </w:r>
      <w:r>
        <w:rPr>
          <w:rFonts w:ascii="Times New Roman" w:hAnsi="Times New Roman" w:hint="eastAsia"/>
          <w:sz w:val="24"/>
          <w:szCs w:val="24"/>
          <w:lang w:eastAsia="zh-CN"/>
        </w:rPr>
        <w:t>Xxxxx Company in En</w:t>
      </w:r>
      <w:r w:rsidRPr="00305ED1">
        <w:rPr>
          <w:rFonts w:ascii="Times New Roman" w:hAnsi="Times New Roman"/>
          <w:sz w:val="24"/>
          <w:szCs w:val="24"/>
        </w:rPr>
        <w:t xml:space="preserve">glish and </w:t>
      </w:r>
      <w:r>
        <w:rPr>
          <w:rFonts w:ascii="Times New Roman" w:hAnsi="Times New Roman" w:hint="eastAsia"/>
          <w:sz w:val="24"/>
          <w:szCs w:val="24"/>
          <w:lang w:eastAsia="zh-CN"/>
        </w:rPr>
        <w:t>Xxxxxxx</w:t>
      </w:r>
      <w:r w:rsidRPr="00305ED1">
        <w:rPr>
          <w:rFonts w:ascii="Times New Roman" w:hAnsi="Times New Roman"/>
          <w:sz w:val="24"/>
          <w:szCs w:val="24"/>
        </w:rPr>
        <w:t>” in Chinese</w:t>
      </w:r>
      <w:r>
        <w:rPr>
          <w:rFonts w:ascii="Times New Roman" w:hAnsi="Times New Roman"/>
          <w:sz w:val="24"/>
          <w:szCs w:val="24"/>
        </w:rPr>
        <w:t xml:space="preserve">, both </w:t>
      </w:r>
      <w:r w:rsidRPr="00305ED1">
        <w:rPr>
          <w:rFonts w:ascii="Times New Roman" w:hAnsi="Times New Roman"/>
          <w:sz w:val="24"/>
          <w:szCs w:val="24"/>
        </w:rPr>
        <w:t>subject to the government approval and registration.</w:t>
      </w:r>
    </w:p>
    <w:p w:rsidR="003A4344" w:rsidRPr="00305ED1" w:rsidRDefault="003A4344" w:rsidP="003A4344">
      <w:pPr>
        <w:pStyle w:val="Heading3"/>
        <w:tabs>
          <w:tab w:val="clear" w:pos="2041"/>
          <w:tab w:val="left" w:pos="2268"/>
        </w:tabs>
        <w:ind w:left="2268" w:hanging="850"/>
        <w:rPr>
          <w:rFonts w:ascii="Times New Roman" w:hAnsi="Times New Roman"/>
          <w:sz w:val="24"/>
          <w:szCs w:val="24"/>
        </w:rPr>
      </w:pPr>
      <w:r w:rsidRPr="00305ED1">
        <w:rPr>
          <w:rFonts w:ascii="Times New Roman" w:hAnsi="Times New Roman"/>
          <w:sz w:val="24"/>
          <w:szCs w:val="24"/>
        </w:rPr>
        <w:t>The legal address of the Company shall be</w:t>
      </w:r>
      <w:r w:rsidRPr="00305ED1">
        <w:rPr>
          <w:rFonts w:ascii="Times New Roman" w:hAnsi="Times New Roman" w:hint="eastAsia"/>
          <w:sz w:val="24"/>
          <w:szCs w:val="24"/>
        </w:rPr>
        <w:t xml:space="preserve"> </w:t>
      </w:r>
      <w:r w:rsidRPr="00305ED1">
        <w:rPr>
          <w:rFonts w:ascii="Times New Roman" w:hAnsi="Times New Roman"/>
          <w:sz w:val="24"/>
          <w:szCs w:val="24"/>
        </w:rPr>
        <w:t xml:space="preserve">at </w:t>
      </w:r>
      <w:r w:rsidR="00027520">
        <w:rPr>
          <w:rFonts w:ascii="Times New Roman" w:hAnsi="Times New Roman" w:hint="eastAsia"/>
          <w:sz w:val="24"/>
          <w:szCs w:val="24"/>
          <w:lang w:eastAsia="zh-CN"/>
        </w:rPr>
        <w:t>XXXXX</w:t>
      </w:r>
      <w:r w:rsidRPr="00305ED1">
        <w:rPr>
          <w:rFonts w:ascii="Times New Roman" w:hAnsi="Times New Roman"/>
          <w:sz w:val="24"/>
          <w:szCs w:val="24"/>
        </w:rPr>
        <w:t>,</w:t>
      </w:r>
      <w:r w:rsidR="005435BE">
        <w:rPr>
          <w:rFonts w:ascii="Times New Roman" w:hAnsi="Times New Roman" w:hint="eastAsia"/>
          <w:sz w:val="24"/>
          <w:szCs w:val="24"/>
          <w:lang w:eastAsia="zh-CN"/>
        </w:rPr>
        <w:t xml:space="preserve"> </w:t>
      </w:r>
      <w:r w:rsidR="005435BE" w:rsidRPr="008D65DA">
        <w:rPr>
          <w:rFonts w:ascii="Times New Roman" w:hAnsi="Times New Roman" w:hint="eastAsia"/>
          <w:i/>
          <w:sz w:val="24"/>
          <w:szCs w:val="24"/>
          <w:lang w:eastAsia="zh-CN"/>
        </w:rPr>
        <w:t>Beijing</w:t>
      </w:r>
      <w:r w:rsidR="005435BE">
        <w:rPr>
          <w:rFonts w:ascii="Times New Roman" w:hAnsi="Times New Roman" w:hint="eastAsia"/>
          <w:sz w:val="24"/>
          <w:szCs w:val="24"/>
          <w:lang w:eastAsia="zh-CN"/>
        </w:rPr>
        <w:t>,</w:t>
      </w:r>
      <w:r w:rsidRPr="00305ED1">
        <w:rPr>
          <w:rFonts w:ascii="Times New Roman" w:hAnsi="Times New Roman"/>
          <w:sz w:val="24"/>
          <w:szCs w:val="24"/>
        </w:rPr>
        <w:t xml:space="preserve"> China.</w:t>
      </w:r>
    </w:p>
    <w:p w:rsidR="003A4344" w:rsidRPr="00C4202F" w:rsidRDefault="003A4344" w:rsidP="008303B9">
      <w:pPr>
        <w:pStyle w:val="Heading2"/>
      </w:pPr>
      <w:bookmarkStart w:id="78" w:name="_Toc499361888"/>
      <w:r w:rsidRPr="00C4202F">
        <w:t xml:space="preserve">Joint </w:t>
      </w:r>
      <w:r>
        <w:t>Venture</w:t>
      </w:r>
      <w:r w:rsidRPr="00C4202F">
        <w:t xml:space="preserve"> Company</w:t>
      </w:r>
      <w:bookmarkEnd w:id="78"/>
    </w:p>
    <w:p w:rsidR="003A4344" w:rsidRPr="00172129" w:rsidRDefault="003A4344" w:rsidP="003A4344">
      <w:pPr>
        <w:pStyle w:val="BodyText"/>
        <w:ind w:left="1418"/>
        <w:rPr>
          <w:rFonts w:ascii="Times New Roman" w:eastAsia="Malgun Gothic" w:hAnsi="Times New Roman"/>
          <w:sz w:val="24"/>
          <w:szCs w:val="24"/>
          <w:lang w:eastAsia="ko-KR"/>
        </w:rPr>
      </w:pPr>
      <w:r>
        <w:rPr>
          <w:rFonts w:ascii="Times New Roman" w:hAnsi="Times New Roman"/>
          <w:sz w:val="24"/>
          <w:szCs w:val="24"/>
          <w:lang w:eastAsia="zh-CN"/>
        </w:rPr>
        <w:lastRenderedPageBreak/>
        <w:t xml:space="preserve">The Company shall be </w:t>
      </w:r>
      <w:r w:rsidRPr="008E3C05">
        <w:rPr>
          <w:rFonts w:ascii="Times New Roman" w:hAnsi="Times New Roman"/>
          <w:sz w:val="24"/>
          <w:szCs w:val="24"/>
          <w:lang w:eastAsia="zh-CN"/>
        </w:rPr>
        <w:t>a joint venture company (</w:t>
      </w:r>
      <w:r w:rsidRPr="008E3C05">
        <w:rPr>
          <w:rFonts w:ascii="Times New Roman" w:hAnsi="Times New Roman" w:hint="eastAsia"/>
          <w:i/>
          <w:sz w:val="24"/>
          <w:szCs w:val="24"/>
          <w:lang w:eastAsia="zh-CN"/>
        </w:rPr>
        <w:t>中外合资企业</w:t>
      </w:r>
      <w:r w:rsidRPr="008E3C05">
        <w:rPr>
          <w:rFonts w:ascii="Times New Roman" w:hAnsi="Times New Roman"/>
          <w:sz w:val="24"/>
          <w:szCs w:val="24"/>
          <w:lang w:eastAsia="zh-CN"/>
        </w:rPr>
        <w:t>). Th</w:t>
      </w:r>
      <w:r>
        <w:rPr>
          <w:rFonts w:ascii="Times New Roman" w:hAnsi="Times New Roman"/>
          <w:sz w:val="24"/>
          <w:szCs w:val="24"/>
          <w:lang w:eastAsia="zh-CN"/>
        </w:rPr>
        <w:t xml:space="preserve">e liability of each Party for the losses, debts, liabilities, and other obligations of the Company shall be limited to the full amount of its respective capital contribution to the Company required to be made pursuant to this Agreement and the Articles of Incorporation and neither Party shall have any liability to the Company or any third party severally or jointly in excess of such amount, unless otherwise agreed to in writing by such Party. The profits, risks and losses of the Company shall be shared by the Parties in </w:t>
      </w:r>
      <w:r w:rsidRPr="00C4202F">
        <w:rPr>
          <w:rFonts w:ascii="Times New Roman" w:hAnsi="Times New Roman"/>
          <w:sz w:val="24"/>
          <w:szCs w:val="24"/>
          <w:lang w:eastAsia="zh-CN"/>
        </w:rPr>
        <w:t xml:space="preserve">proportion to their respective contributions to the Company’s registered capital as set out </w:t>
      </w:r>
      <w:r w:rsidRPr="006D4C17">
        <w:rPr>
          <w:rFonts w:ascii="Times New Roman" w:hAnsi="Times New Roman"/>
          <w:sz w:val="24"/>
          <w:szCs w:val="24"/>
          <w:lang w:eastAsia="zh-CN"/>
        </w:rPr>
        <w:t xml:space="preserve">in Article </w:t>
      </w:r>
      <w:fldSimple w:instr=" REF _Ref223845181 \r \h  \* MERGEFORMAT ">
        <w:r w:rsidR="00F448C3" w:rsidRPr="00F448C3">
          <w:rPr>
            <w:rFonts w:ascii="Times New Roman" w:hAnsi="Times New Roman"/>
            <w:sz w:val="24"/>
            <w:szCs w:val="24"/>
            <w:lang w:eastAsia="zh-CN"/>
          </w:rPr>
          <w:t>5.3</w:t>
        </w:r>
      </w:fldSimple>
      <w:r w:rsidRPr="006D4C17">
        <w:rPr>
          <w:rFonts w:ascii="Times New Roman" w:hAnsi="Times New Roman"/>
          <w:sz w:val="24"/>
          <w:szCs w:val="24"/>
          <w:lang w:eastAsia="zh-CN"/>
        </w:rPr>
        <w:t>.</w:t>
      </w:r>
      <w:r w:rsidRPr="006D4C17">
        <w:rPr>
          <w:rFonts w:ascii="Times New Roman" w:hAnsi="Times New Roman"/>
          <w:b/>
          <w:sz w:val="24"/>
          <w:szCs w:val="24"/>
          <w:lang w:eastAsia="zh-CN"/>
        </w:rPr>
        <w:t xml:space="preserve"> </w:t>
      </w:r>
      <w:r w:rsidRPr="006D4C17">
        <w:rPr>
          <w:rFonts w:ascii="Times New Roman" w:hAnsi="Times New Roman"/>
          <w:sz w:val="24"/>
          <w:szCs w:val="24"/>
          <w:lang w:eastAsia="zh-CN"/>
        </w:rPr>
        <w:t>Each</w:t>
      </w:r>
      <w:r w:rsidRPr="00C4202F">
        <w:rPr>
          <w:rFonts w:ascii="Times New Roman" w:hAnsi="Times New Roman"/>
          <w:sz w:val="24"/>
          <w:szCs w:val="24"/>
          <w:lang w:eastAsia="zh-CN"/>
        </w:rPr>
        <w:t xml:space="preserve"> Party shall not bear the liabilities, debts, los</w:t>
      </w:r>
      <w:r>
        <w:rPr>
          <w:rFonts w:ascii="Times New Roman" w:hAnsi="Times New Roman"/>
          <w:sz w:val="24"/>
          <w:szCs w:val="24"/>
          <w:lang w:eastAsia="zh-CN"/>
        </w:rPr>
        <w:t>ses, or obligations arising from any activities of the other Party.</w:t>
      </w:r>
    </w:p>
    <w:p w:rsidR="003A4344" w:rsidRDefault="003A4344" w:rsidP="008303B9">
      <w:pPr>
        <w:pStyle w:val="Heading2"/>
      </w:pPr>
      <w:r>
        <w:t>Legal Person</w:t>
      </w:r>
    </w:p>
    <w:p w:rsidR="003A4344" w:rsidRPr="00EC7712" w:rsidRDefault="003A4344" w:rsidP="003A4344">
      <w:pPr>
        <w:pStyle w:val="BodyText"/>
        <w:ind w:left="1418"/>
        <w:rPr>
          <w:rFonts w:ascii="Times New Roman" w:eastAsia="Malgun Gothic" w:hAnsi="Times New Roman"/>
          <w:sz w:val="24"/>
          <w:szCs w:val="24"/>
          <w:lang w:eastAsia="ko-KR"/>
        </w:rPr>
      </w:pPr>
      <w:r w:rsidRPr="00C4202F">
        <w:rPr>
          <w:rFonts w:ascii="Times New Roman" w:hAnsi="Times New Roman"/>
          <w:sz w:val="24"/>
          <w:szCs w:val="24"/>
          <w:lang w:eastAsia="zh-CN"/>
        </w:rPr>
        <w:t xml:space="preserve">The Company shall be a </w:t>
      </w:r>
      <w:r w:rsidRPr="008E3C05">
        <w:rPr>
          <w:rFonts w:ascii="Times New Roman" w:hAnsi="Times New Roman"/>
          <w:sz w:val="24"/>
          <w:szCs w:val="24"/>
          <w:lang w:eastAsia="zh-CN"/>
        </w:rPr>
        <w:t xml:space="preserve">Legal </w:t>
      </w:r>
      <w:r w:rsidRPr="008E3C05">
        <w:rPr>
          <w:rFonts w:ascii="Times New Roman" w:eastAsia="Malgun Gothic" w:hAnsi="Times New Roman" w:hint="eastAsia"/>
          <w:sz w:val="24"/>
          <w:szCs w:val="24"/>
          <w:lang w:eastAsia="ko-KR"/>
        </w:rPr>
        <w:t>Corporate</w:t>
      </w:r>
      <w:r w:rsidRPr="008E3C05">
        <w:rPr>
          <w:rFonts w:ascii="Times New Roman" w:hAnsi="Times New Roman"/>
          <w:sz w:val="24"/>
          <w:szCs w:val="24"/>
          <w:lang w:eastAsia="zh-CN"/>
        </w:rPr>
        <w:t xml:space="preserve"> Entity</w:t>
      </w:r>
      <w:r w:rsidRPr="008E3C05">
        <w:rPr>
          <w:rFonts w:ascii="Times New Roman" w:eastAsia="Malgun Gothic" w:hAnsi="Times New Roman" w:hint="eastAsia"/>
          <w:sz w:val="24"/>
          <w:szCs w:val="24"/>
          <w:lang w:eastAsia="ko-KR"/>
        </w:rPr>
        <w:t xml:space="preserve"> (</w:t>
      </w:r>
      <w:r w:rsidRPr="008E3C05">
        <w:rPr>
          <w:rFonts w:ascii="Times New Roman" w:hAnsi="Times New Roman" w:hint="eastAsia"/>
          <w:i/>
          <w:sz w:val="24"/>
          <w:szCs w:val="24"/>
          <w:lang w:eastAsia="zh-CN"/>
        </w:rPr>
        <w:t>企业法人</w:t>
      </w:r>
      <w:r w:rsidRPr="008E3C05">
        <w:rPr>
          <w:rFonts w:ascii="Times New Roman" w:eastAsia="Malgun Gothic" w:hAnsi="Times New Roman" w:hint="eastAsia"/>
          <w:sz w:val="24"/>
          <w:szCs w:val="24"/>
          <w:lang w:eastAsia="ko-KR"/>
        </w:rPr>
        <w:t>)</w:t>
      </w:r>
      <w:r w:rsidRPr="008E3C05">
        <w:rPr>
          <w:rFonts w:ascii="Times New Roman" w:hAnsi="Times New Roman"/>
          <w:sz w:val="24"/>
          <w:szCs w:val="24"/>
          <w:lang w:eastAsia="zh-CN"/>
        </w:rPr>
        <w:t xml:space="preserve"> under the laws of </w:t>
      </w:r>
      <w:r w:rsidRPr="008E3C05">
        <w:rPr>
          <w:rFonts w:ascii="Times New Roman" w:hAnsi="Times New Roman" w:hint="eastAsia"/>
          <w:sz w:val="24"/>
          <w:szCs w:val="24"/>
          <w:lang w:eastAsia="zh-CN"/>
        </w:rPr>
        <w:t>China</w:t>
      </w:r>
      <w:r w:rsidRPr="008E3C05">
        <w:rPr>
          <w:rFonts w:ascii="Times New Roman" w:hAnsi="Times New Roman"/>
          <w:sz w:val="24"/>
          <w:szCs w:val="24"/>
          <w:lang w:eastAsia="zh-CN"/>
        </w:rPr>
        <w:t>.</w:t>
      </w:r>
    </w:p>
    <w:p w:rsidR="003A4344" w:rsidRPr="008E3C05" w:rsidRDefault="003A4344" w:rsidP="008303B9">
      <w:pPr>
        <w:pStyle w:val="Heading2"/>
      </w:pPr>
      <w:r w:rsidRPr="008E3C05">
        <w:t>Compliance with</w:t>
      </w:r>
      <w:r w:rsidRPr="008E3C05">
        <w:rPr>
          <w:rFonts w:hint="eastAsia"/>
        </w:rPr>
        <w:t xml:space="preserve"> the</w:t>
      </w:r>
      <w:r w:rsidRPr="008E3C05">
        <w:t xml:space="preserve"> Law</w:t>
      </w:r>
      <w:r w:rsidRPr="008E3C05">
        <w:rPr>
          <w:rFonts w:hint="eastAsia"/>
        </w:rPr>
        <w:t>s</w:t>
      </w:r>
      <w:r w:rsidRPr="008E3C05">
        <w:t xml:space="preserve"> of </w:t>
      </w:r>
      <w:r w:rsidRPr="008E3C05">
        <w:rPr>
          <w:rFonts w:hint="eastAsia"/>
        </w:rPr>
        <w:t>China</w:t>
      </w:r>
    </w:p>
    <w:p w:rsidR="003A4344" w:rsidRPr="00EC7712" w:rsidRDefault="003A4344" w:rsidP="003A4344">
      <w:pPr>
        <w:pStyle w:val="BodyText"/>
        <w:ind w:left="1418"/>
        <w:rPr>
          <w:rFonts w:ascii="Times New Roman" w:eastAsia="Malgun Gothic" w:hAnsi="Times New Roman"/>
          <w:sz w:val="24"/>
          <w:szCs w:val="24"/>
          <w:lang w:eastAsia="ko-KR"/>
        </w:rPr>
      </w:pPr>
      <w:r w:rsidRPr="008E3C05">
        <w:rPr>
          <w:rFonts w:ascii="Times New Roman" w:hAnsi="Times New Roman"/>
          <w:sz w:val="24"/>
          <w:szCs w:val="24"/>
          <w:lang w:eastAsia="zh-CN"/>
        </w:rPr>
        <w:t xml:space="preserve">The activities of the Company shall be governed by and </w:t>
      </w:r>
      <w:r w:rsidRPr="008E3C05">
        <w:rPr>
          <w:rFonts w:ascii="Times New Roman" w:eastAsia="Malgun Gothic" w:hAnsi="Times New Roman" w:hint="eastAsia"/>
          <w:sz w:val="24"/>
          <w:szCs w:val="24"/>
          <w:lang w:eastAsia="ko-KR"/>
        </w:rPr>
        <w:t>regulated</w:t>
      </w:r>
      <w:r w:rsidRPr="008E3C05">
        <w:rPr>
          <w:rFonts w:ascii="Times New Roman" w:hAnsi="Times New Roman"/>
          <w:sz w:val="24"/>
          <w:szCs w:val="24"/>
          <w:lang w:eastAsia="zh-CN"/>
        </w:rPr>
        <w:t xml:space="preserve"> by the relevant published laws, regulations, measures, and rules of </w:t>
      </w:r>
      <w:r w:rsidRPr="008E3C05">
        <w:rPr>
          <w:rFonts w:ascii="Times New Roman" w:hAnsi="Times New Roman" w:hint="eastAsia"/>
          <w:sz w:val="24"/>
          <w:szCs w:val="24"/>
          <w:lang w:eastAsia="zh-CN"/>
        </w:rPr>
        <w:t>China</w:t>
      </w:r>
      <w:r w:rsidRPr="008E3C05">
        <w:rPr>
          <w:rFonts w:ascii="Times New Roman" w:hAnsi="Times New Roman"/>
          <w:sz w:val="24"/>
          <w:szCs w:val="24"/>
          <w:lang w:eastAsia="zh-CN"/>
        </w:rPr>
        <w:t xml:space="preserve">, and the Company and the Parties shall </w:t>
      </w:r>
      <w:r w:rsidRPr="008E3C05">
        <w:rPr>
          <w:rFonts w:ascii="Times New Roman" w:eastAsia="Malgun Gothic" w:hAnsi="Times New Roman" w:hint="eastAsia"/>
          <w:sz w:val="24"/>
          <w:szCs w:val="24"/>
          <w:lang w:eastAsia="ko-KR"/>
        </w:rPr>
        <w:t>act at all times in compliance with</w:t>
      </w:r>
      <w:r w:rsidRPr="008E3C05">
        <w:rPr>
          <w:rFonts w:ascii="Times New Roman" w:hAnsi="Times New Roman"/>
          <w:sz w:val="24"/>
          <w:szCs w:val="24"/>
          <w:lang w:eastAsia="zh-CN"/>
        </w:rPr>
        <w:t xml:space="preserve"> the laws of China.</w:t>
      </w:r>
    </w:p>
    <w:p w:rsidR="003A4344" w:rsidRDefault="003A4344" w:rsidP="008303B9">
      <w:pPr>
        <w:pStyle w:val="Heading2"/>
      </w:pPr>
      <w:r>
        <w:t>No Agency Relationship</w:t>
      </w:r>
    </w:p>
    <w:p w:rsidR="003A4344" w:rsidRDefault="003A4344" w:rsidP="003A4344">
      <w:pPr>
        <w:pStyle w:val="BodyText"/>
        <w:ind w:left="1418"/>
        <w:rPr>
          <w:rFonts w:ascii="Times New Roman" w:hAnsi="Times New Roman"/>
          <w:sz w:val="24"/>
          <w:szCs w:val="24"/>
        </w:rPr>
      </w:pPr>
      <w:r>
        <w:rPr>
          <w:rFonts w:ascii="Times New Roman" w:hAnsi="Times New Roman"/>
          <w:sz w:val="24"/>
          <w:szCs w:val="24"/>
        </w:rPr>
        <w:t>Neither Party is the agent of the other Part</w:t>
      </w:r>
      <w:r>
        <w:rPr>
          <w:rFonts w:ascii="Times New Roman" w:hAnsi="Times New Roman"/>
          <w:sz w:val="24"/>
          <w:szCs w:val="24"/>
          <w:lang w:eastAsia="zh-CN"/>
        </w:rPr>
        <w:t>y</w:t>
      </w:r>
      <w:r>
        <w:rPr>
          <w:rFonts w:ascii="Times New Roman" w:hAnsi="Times New Roman"/>
          <w:sz w:val="24"/>
          <w:szCs w:val="24"/>
        </w:rPr>
        <w:t xml:space="preserve"> nor does </w:t>
      </w:r>
      <w:r>
        <w:rPr>
          <w:rFonts w:ascii="Times New Roman" w:hAnsi="Times New Roman"/>
          <w:sz w:val="24"/>
          <w:szCs w:val="24"/>
          <w:lang w:eastAsia="zh-CN"/>
        </w:rPr>
        <w:t>either</w:t>
      </w:r>
      <w:r>
        <w:rPr>
          <w:rFonts w:ascii="Times New Roman" w:hAnsi="Times New Roman"/>
          <w:sz w:val="24"/>
          <w:szCs w:val="24"/>
        </w:rPr>
        <w:t xml:space="preserve"> Party have any power to bind the other Part</w:t>
      </w:r>
      <w:r>
        <w:rPr>
          <w:rFonts w:ascii="Times New Roman" w:hAnsi="Times New Roman"/>
          <w:sz w:val="24"/>
          <w:szCs w:val="24"/>
          <w:lang w:eastAsia="zh-CN"/>
        </w:rPr>
        <w:t>y</w:t>
      </w:r>
      <w:r>
        <w:rPr>
          <w:rFonts w:ascii="Times New Roman" w:hAnsi="Times New Roman"/>
          <w:sz w:val="24"/>
          <w:szCs w:val="24"/>
        </w:rPr>
        <w:t xml:space="preserve"> or to assume or to create any obligation of responsibility, express or implied, on behalf of the other Part</w:t>
      </w:r>
      <w:r>
        <w:rPr>
          <w:rFonts w:ascii="Times New Roman" w:hAnsi="Times New Roman"/>
          <w:sz w:val="24"/>
          <w:szCs w:val="24"/>
          <w:lang w:eastAsia="zh-CN"/>
        </w:rPr>
        <w:t>y</w:t>
      </w:r>
      <w:r>
        <w:rPr>
          <w:rFonts w:ascii="Times New Roman" w:hAnsi="Times New Roman"/>
          <w:sz w:val="24"/>
          <w:szCs w:val="24"/>
        </w:rPr>
        <w:t xml:space="preserve"> in the other Part</w:t>
      </w:r>
      <w:r>
        <w:rPr>
          <w:rFonts w:ascii="Times New Roman" w:hAnsi="Times New Roman"/>
          <w:sz w:val="24"/>
          <w:szCs w:val="24"/>
          <w:lang w:eastAsia="zh-CN"/>
        </w:rPr>
        <w:t>y</w:t>
      </w:r>
      <w:r>
        <w:rPr>
          <w:rFonts w:ascii="Times New Roman" w:hAnsi="Times New Roman"/>
          <w:sz w:val="24"/>
          <w:szCs w:val="24"/>
        </w:rPr>
        <w:t>’</w:t>
      </w:r>
      <w:r>
        <w:rPr>
          <w:rFonts w:ascii="Times New Roman" w:hAnsi="Times New Roman"/>
          <w:sz w:val="24"/>
          <w:szCs w:val="24"/>
          <w:lang w:eastAsia="zh-CN"/>
        </w:rPr>
        <w:t>s</w:t>
      </w:r>
      <w:r>
        <w:rPr>
          <w:rFonts w:ascii="Times New Roman" w:hAnsi="Times New Roman"/>
          <w:sz w:val="24"/>
          <w:szCs w:val="24"/>
        </w:rPr>
        <w:t xml:space="preserve"> name.  Neither this Agreement nor any of the other contracts contemplated herein </w:t>
      </w:r>
      <w:r>
        <w:rPr>
          <w:rFonts w:ascii="Times New Roman" w:hAnsi="Times New Roman"/>
          <w:sz w:val="24"/>
          <w:szCs w:val="24"/>
          <w:lang w:val="en-US" w:eastAsia="zh-CN"/>
        </w:rPr>
        <w:t>shall be construed as constituting Party A and Party B as partners or as creating any other form of legal association</w:t>
      </w:r>
      <w:r>
        <w:rPr>
          <w:rFonts w:ascii="Times New Roman" w:hAnsi="Times New Roman"/>
          <w:sz w:val="24"/>
          <w:szCs w:val="24"/>
        </w:rPr>
        <w:t xml:space="preserve"> which would impose liability upon one Party for the act or failure to act </w:t>
      </w:r>
      <w:r w:rsidR="000423B8">
        <w:rPr>
          <w:rFonts w:ascii="Times New Roman" w:hAnsi="Times New Roman"/>
          <w:sz w:val="24"/>
          <w:szCs w:val="24"/>
        </w:rPr>
        <w:t>on</w:t>
      </w:r>
      <w:r>
        <w:rPr>
          <w:rFonts w:ascii="Times New Roman" w:hAnsi="Times New Roman"/>
          <w:sz w:val="24"/>
          <w:szCs w:val="24"/>
        </w:rPr>
        <w:t xml:space="preserve"> the other.</w:t>
      </w:r>
    </w:p>
    <w:p w:rsidR="003A4344" w:rsidRDefault="003A4344" w:rsidP="003A4344">
      <w:pPr>
        <w:pStyle w:val="Heading1"/>
        <w:spacing w:before="0" w:after="200"/>
        <w:rPr>
          <w:rFonts w:ascii="Times New Roman" w:hAnsi="Times New Roman"/>
          <w:kern w:val="2"/>
          <w:sz w:val="24"/>
          <w:szCs w:val="24"/>
        </w:rPr>
      </w:pPr>
      <w:bookmarkStart w:id="79" w:name="_Toc287624536"/>
      <w:r>
        <w:rPr>
          <w:rFonts w:ascii="Times New Roman" w:hAnsi="Times New Roman"/>
          <w:kern w:val="2"/>
          <w:sz w:val="24"/>
          <w:szCs w:val="24"/>
        </w:rPr>
        <w:t>PURPOSES</w:t>
      </w:r>
      <w:r>
        <w:rPr>
          <w:rFonts w:ascii="Times New Roman" w:hAnsi="Times New Roman"/>
          <w:kern w:val="2"/>
          <w:sz w:val="24"/>
          <w:szCs w:val="24"/>
          <w:lang w:eastAsia="zh-CN"/>
        </w:rPr>
        <w:t>;</w:t>
      </w:r>
      <w:r>
        <w:rPr>
          <w:rFonts w:ascii="Times New Roman" w:hAnsi="Times New Roman"/>
          <w:kern w:val="2"/>
          <w:sz w:val="24"/>
          <w:szCs w:val="24"/>
        </w:rPr>
        <w:t xml:space="preserve"> BUSINESS SCOPE</w:t>
      </w:r>
      <w:r>
        <w:rPr>
          <w:rFonts w:ascii="Times New Roman" w:hAnsi="Times New Roman"/>
          <w:kern w:val="2"/>
          <w:sz w:val="24"/>
          <w:szCs w:val="24"/>
          <w:lang w:eastAsia="zh-CN"/>
        </w:rPr>
        <w:t xml:space="preserve">; </w:t>
      </w:r>
      <w:r>
        <w:rPr>
          <w:rFonts w:ascii="Times New Roman" w:hAnsi="Times New Roman"/>
          <w:caps w:val="0"/>
          <w:kern w:val="2"/>
          <w:sz w:val="24"/>
          <w:szCs w:val="24"/>
        </w:rPr>
        <w:t>LEADERSHIP</w:t>
      </w:r>
      <w:r>
        <w:rPr>
          <w:rFonts w:ascii="Times New Roman" w:hAnsi="Times New Roman"/>
          <w:caps w:val="0"/>
          <w:kern w:val="0"/>
          <w:sz w:val="24"/>
          <w:szCs w:val="24"/>
          <w:lang w:eastAsia="zh-CN"/>
        </w:rPr>
        <w:t xml:space="preserve"> </w:t>
      </w:r>
      <w:r>
        <w:rPr>
          <w:rFonts w:ascii="Times New Roman" w:hAnsi="Times New Roman"/>
          <w:caps w:val="0"/>
          <w:kern w:val="2"/>
          <w:sz w:val="24"/>
          <w:szCs w:val="24"/>
        </w:rPr>
        <w:t>AND MANAGEMENT</w:t>
      </w:r>
      <w:bookmarkEnd w:id="79"/>
    </w:p>
    <w:p w:rsidR="003A4344" w:rsidRPr="006C40D9" w:rsidRDefault="003A4344" w:rsidP="008303B9">
      <w:pPr>
        <w:pStyle w:val="Heading2"/>
      </w:pPr>
      <w:r w:rsidRPr="006C40D9">
        <w:t>Purpose of the Company</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The purpose of the Company shall be to use advanced technology and know-how and scientific management techniques</w:t>
      </w:r>
      <w:r>
        <w:rPr>
          <w:rFonts w:ascii="Times New Roman" w:eastAsia="Malgun Gothic" w:hAnsi="Times New Roman" w:hint="eastAsia"/>
          <w:sz w:val="24"/>
          <w:szCs w:val="24"/>
          <w:lang w:eastAsia="ko-KR"/>
        </w:rPr>
        <w:t xml:space="preserve"> of Party A</w:t>
      </w:r>
      <w:r>
        <w:rPr>
          <w:rFonts w:ascii="Times New Roman" w:hAnsi="Times New Roman"/>
          <w:sz w:val="24"/>
          <w:szCs w:val="24"/>
          <w:lang w:eastAsia="zh-CN"/>
        </w:rPr>
        <w:t xml:space="preserve"> for the </w:t>
      </w:r>
      <w:r>
        <w:rPr>
          <w:rFonts w:ascii="Times New Roman" w:hAnsi="Times New Roman"/>
          <w:sz w:val="24"/>
          <w:szCs w:val="24"/>
          <w:lang w:eastAsia="zh-CN"/>
        </w:rPr>
        <w:lastRenderedPageBreak/>
        <w:t xml:space="preserve">Company to produce, sell and provide Products to Target Customers, and to allow the each Party of this Agreement to earn satisfactory profits. Provision of top quality Products will be a priority for the Company and both Parties commit to have the Company follow strict quality guidelines and polices in the design, development, testing and manufacture of the products.  </w:t>
      </w:r>
    </w:p>
    <w:p w:rsidR="003A4344" w:rsidRDefault="003A4344" w:rsidP="008303B9">
      <w:pPr>
        <w:pStyle w:val="Heading2"/>
      </w:pPr>
      <w:bookmarkStart w:id="80" w:name="_Ref228270041"/>
      <w:r>
        <w:t>Business Scope of the Company</w:t>
      </w:r>
      <w:bookmarkEnd w:id="80"/>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business scope of the Company shall be, </w:t>
      </w:r>
      <w:r>
        <w:rPr>
          <w:rFonts w:ascii="Times New Roman" w:hAnsi="Times New Roman"/>
          <w:sz w:val="24"/>
          <w:szCs w:val="24"/>
        </w:rPr>
        <w:t>subject to the approval of the competent governmental</w:t>
      </w:r>
      <w:r>
        <w:rPr>
          <w:rFonts w:ascii="Times New Roman" w:eastAsia="Malgun Gothic" w:hAnsi="Times New Roman" w:hint="eastAsia"/>
          <w:sz w:val="24"/>
          <w:szCs w:val="24"/>
          <w:lang w:eastAsia="ko-KR"/>
        </w:rPr>
        <w:t xml:space="preserve">, </w:t>
      </w:r>
      <w:r>
        <w:rPr>
          <w:rFonts w:ascii="Times New Roman" w:hAnsi="Times New Roman"/>
          <w:sz w:val="24"/>
          <w:szCs w:val="24"/>
        </w:rPr>
        <w:t>quasi-governmental, and other regulatory authorities</w:t>
      </w:r>
      <w:r>
        <w:rPr>
          <w:rFonts w:ascii="Times New Roman" w:eastAsia="Malgun Gothic" w:hAnsi="Times New Roman" w:hint="eastAsia"/>
          <w:sz w:val="24"/>
          <w:szCs w:val="24"/>
          <w:lang w:eastAsia="ko-KR"/>
        </w:rPr>
        <w:t xml:space="preserve"> and the respective boards of directors of Party A and Party B</w:t>
      </w:r>
      <w:r>
        <w:rPr>
          <w:rFonts w:ascii="Times New Roman" w:hAnsi="Times New Roman"/>
          <w:sz w:val="24"/>
          <w:szCs w:val="24"/>
          <w:lang w:eastAsia="zh-CN"/>
        </w:rPr>
        <w:t xml:space="preserve">. In the event the Company necessitates the expansion of business scope to other products, applications, and/or markets, the Parties shall agree on the terms to pursue different ones. </w:t>
      </w:r>
      <w:r>
        <w:rPr>
          <w:rFonts w:ascii="Times New Roman" w:hAnsi="Times New Roman" w:hint="eastAsia"/>
          <w:sz w:val="24"/>
          <w:szCs w:val="24"/>
          <w:lang w:eastAsia="zh-CN"/>
        </w:rPr>
        <w:t>The Company</w:t>
      </w:r>
      <w:r>
        <w:rPr>
          <w:rFonts w:ascii="Times New Roman" w:hAnsi="Times New Roman"/>
          <w:sz w:val="24"/>
          <w:szCs w:val="24"/>
          <w:lang w:eastAsia="zh-CN"/>
        </w:rPr>
        <w:t xml:space="preserve"> shall not enter new business lines without the approval of the </w:t>
      </w:r>
      <w:r>
        <w:rPr>
          <w:rFonts w:ascii="Times New Roman" w:hAnsi="Times New Roman" w:hint="eastAsia"/>
          <w:sz w:val="24"/>
          <w:szCs w:val="24"/>
          <w:lang w:eastAsia="zh-CN"/>
        </w:rPr>
        <w:t>B</w:t>
      </w:r>
      <w:r>
        <w:rPr>
          <w:rFonts w:ascii="Times New Roman" w:hAnsi="Times New Roman"/>
          <w:sz w:val="24"/>
          <w:szCs w:val="24"/>
          <w:lang w:eastAsia="zh-CN"/>
        </w:rPr>
        <w:t xml:space="preserve">oard. </w:t>
      </w:r>
      <w:r w:rsidRPr="00494BAA">
        <w:rPr>
          <w:rFonts w:ascii="Times New Roman" w:hAnsi="Times New Roman"/>
          <w:sz w:val="24"/>
          <w:szCs w:val="24"/>
          <w:lang w:eastAsia="zh-CN"/>
        </w:rPr>
        <w:t xml:space="preserve">To avoid any doubts, the Target Customers List is defined exclusively as:  </w:t>
      </w:r>
      <w:r w:rsidR="00B15E96">
        <w:rPr>
          <w:rFonts w:ascii="Times New Roman" w:hAnsi="Times New Roman" w:hint="eastAsia"/>
          <w:sz w:val="24"/>
          <w:szCs w:val="24"/>
          <w:lang w:eastAsia="zh-CN"/>
        </w:rPr>
        <w:t>Xxxxxxx</w:t>
      </w:r>
      <w:r w:rsidR="007A5F40">
        <w:rPr>
          <w:rFonts w:ascii="Times New Roman" w:hAnsi="Times New Roman" w:hint="eastAsia"/>
          <w:sz w:val="24"/>
          <w:szCs w:val="24"/>
          <w:lang w:eastAsia="zh-CN"/>
        </w:rPr>
        <w:t xml:space="preserve"> Company,</w:t>
      </w:r>
      <w:r w:rsidR="00B15E96">
        <w:rPr>
          <w:rFonts w:ascii="Times New Roman" w:hAnsi="Times New Roman" w:hint="eastAsia"/>
          <w:sz w:val="24"/>
          <w:szCs w:val="24"/>
          <w:lang w:eastAsia="zh-CN"/>
        </w:rPr>
        <w:t xml:space="preserve"> Xxxxxx</w:t>
      </w:r>
      <w:r w:rsidR="007A5F40">
        <w:rPr>
          <w:rFonts w:ascii="Times New Roman" w:hAnsi="Times New Roman" w:hint="eastAsia"/>
          <w:sz w:val="24"/>
          <w:szCs w:val="24"/>
          <w:lang w:eastAsia="zh-CN"/>
        </w:rPr>
        <w:t xml:space="preserve"> Company</w:t>
      </w:r>
      <w:r w:rsidRPr="00494BAA">
        <w:rPr>
          <w:rFonts w:ascii="Times New Roman" w:hAnsi="Times New Roman"/>
          <w:sz w:val="24"/>
          <w:szCs w:val="24"/>
          <w:lang w:eastAsia="zh-CN"/>
        </w:rPr>
        <w:t xml:space="preserve">, </w:t>
      </w:r>
      <w:r w:rsidR="00B15E96">
        <w:rPr>
          <w:rFonts w:ascii="Times New Roman" w:hAnsi="Times New Roman" w:hint="eastAsia"/>
          <w:sz w:val="24"/>
          <w:szCs w:val="24"/>
          <w:lang w:eastAsia="zh-CN"/>
        </w:rPr>
        <w:t>Xxxxx</w:t>
      </w:r>
      <w:r w:rsidR="007A5F40">
        <w:rPr>
          <w:rFonts w:ascii="Times New Roman" w:hAnsi="Times New Roman" w:hint="eastAsia"/>
          <w:sz w:val="24"/>
          <w:szCs w:val="24"/>
          <w:lang w:eastAsia="zh-CN"/>
        </w:rPr>
        <w:t xml:space="preserve"> Company</w:t>
      </w:r>
      <w:r w:rsidR="00B15E96">
        <w:rPr>
          <w:rFonts w:ascii="Times New Roman" w:hAnsi="Times New Roman" w:hint="eastAsia"/>
          <w:sz w:val="24"/>
          <w:szCs w:val="24"/>
          <w:lang w:eastAsia="zh-CN"/>
        </w:rPr>
        <w:t>, and Xxxxx</w:t>
      </w:r>
      <w:r w:rsidR="007A5F40">
        <w:rPr>
          <w:rFonts w:ascii="Times New Roman" w:hAnsi="Times New Roman" w:hint="eastAsia"/>
          <w:sz w:val="24"/>
          <w:szCs w:val="24"/>
          <w:lang w:eastAsia="zh-CN"/>
        </w:rPr>
        <w:t xml:space="preserve"> Company</w:t>
      </w:r>
      <w:r w:rsidRPr="00494BAA">
        <w:rPr>
          <w:rFonts w:ascii="Times New Roman" w:hAnsi="Times New Roman"/>
          <w:sz w:val="24"/>
          <w:szCs w:val="24"/>
          <w:lang w:eastAsia="zh-CN"/>
        </w:rPr>
        <w:t>.</w:t>
      </w:r>
    </w:p>
    <w:p w:rsidR="003A4344" w:rsidRPr="00416302" w:rsidRDefault="003A4344" w:rsidP="003A4344">
      <w:pPr>
        <w:pStyle w:val="BodyText"/>
        <w:ind w:left="1418"/>
        <w:rPr>
          <w:rFonts w:ascii="Times New Roman" w:eastAsia="Malgun Gothic" w:hAnsi="Times New Roman"/>
          <w:sz w:val="24"/>
          <w:szCs w:val="24"/>
          <w:lang w:eastAsia="ko-KR"/>
        </w:rPr>
      </w:pPr>
      <w:r w:rsidRPr="00494BAA">
        <w:rPr>
          <w:rFonts w:ascii="Times New Roman" w:eastAsia="Malgun Gothic" w:hAnsi="Times New Roman"/>
          <w:sz w:val="24"/>
          <w:szCs w:val="24"/>
          <w:lang w:eastAsia="ko-KR"/>
        </w:rPr>
        <w:t xml:space="preserve">Other </w:t>
      </w:r>
      <w:r>
        <w:rPr>
          <w:rFonts w:ascii="Times New Roman" w:eastAsia="Malgun Gothic" w:hAnsi="Times New Roman"/>
          <w:sz w:val="24"/>
          <w:szCs w:val="24"/>
          <w:lang w:eastAsia="ko-KR"/>
        </w:rPr>
        <w:t xml:space="preserve">potential </w:t>
      </w:r>
      <w:r w:rsidRPr="00494BAA">
        <w:rPr>
          <w:rFonts w:ascii="Times New Roman" w:eastAsia="Malgun Gothic" w:hAnsi="Times New Roman"/>
          <w:sz w:val="24"/>
          <w:szCs w:val="24"/>
          <w:lang w:eastAsia="ko-KR"/>
        </w:rPr>
        <w:t>customers that in th</w:t>
      </w:r>
      <w:r>
        <w:rPr>
          <w:rFonts w:ascii="Times New Roman" w:eastAsia="Malgun Gothic" w:hAnsi="Times New Roman"/>
          <w:sz w:val="24"/>
          <w:szCs w:val="24"/>
          <w:lang w:eastAsia="ko-KR"/>
        </w:rPr>
        <w:t>e future may be served by the Company</w:t>
      </w:r>
      <w:r w:rsidRPr="00494BAA">
        <w:rPr>
          <w:rFonts w:ascii="Times New Roman" w:eastAsia="Malgun Gothic" w:hAnsi="Times New Roman"/>
          <w:sz w:val="24"/>
          <w:szCs w:val="24"/>
          <w:lang w:eastAsia="ko-KR"/>
        </w:rPr>
        <w:t xml:space="preserve"> will be included in the Target Customer list by written agreement by both Parties. For the absence of doubt, potential customers not included in the Target Customer List </w:t>
      </w:r>
      <w:r>
        <w:rPr>
          <w:rFonts w:ascii="Times New Roman" w:eastAsia="Malgun Gothic" w:hAnsi="Times New Roman"/>
          <w:sz w:val="24"/>
          <w:szCs w:val="24"/>
          <w:lang w:eastAsia="ko-KR"/>
        </w:rPr>
        <w:t>shall not be pursued by the Company</w:t>
      </w:r>
      <w:r w:rsidRPr="00494BAA">
        <w:rPr>
          <w:rFonts w:ascii="Times New Roman" w:eastAsia="Malgun Gothic" w:hAnsi="Times New Roman"/>
          <w:sz w:val="24"/>
          <w:szCs w:val="24"/>
          <w:lang w:eastAsia="ko-KR"/>
        </w:rPr>
        <w:t>.</w:t>
      </w:r>
    </w:p>
    <w:p w:rsidR="003A4344" w:rsidRDefault="003A4344" w:rsidP="003A4344">
      <w:pPr>
        <w:pStyle w:val="Heading1"/>
        <w:spacing w:before="0" w:after="200"/>
        <w:rPr>
          <w:rFonts w:ascii="Times New Roman" w:hAnsi="Times New Roman"/>
          <w:kern w:val="2"/>
          <w:sz w:val="24"/>
          <w:szCs w:val="24"/>
        </w:rPr>
      </w:pPr>
      <w:bookmarkStart w:id="81" w:name="_Toc276135661"/>
      <w:bookmarkStart w:id="82" w:name="_Ref223897898"/>
      <w:bookmarkStart w:id="83" w:name="_Toc287624537"/>
      <w:bookmarkEnd w:id="81"/>
      <w:r>
        <w:rPr>
          <w:rFonts w:ascii="Times New Roman" w:hAnsi="Times New Roman"/>
          <w:kern w:val="2"/>
          <w:sz w:val="24"/>
          <w:szCs w:val="24"/>
        </w:rPr>
        <w:t>TOTAL INVESTMENT AND REGISTERED CAPITAL</w:t>
      </w:r>
      <w:bookmarkEnd w:id="82"/>
      <w:bookmarkEnd w:id="83"/>
    </w:p>
    <w:p w:rsidR="003A4344" w:rsidRDefault="003A4344" w:rsidP="008303B9">
      <w:pPr>
        <w:pStyle w:val="Heading2"/>
      </w:pPr>
      <w:r>
        <w:t>Total Investment</w:t>
      </w:r>
    </w:p>
    <w:p w:rsidR="003A4344" w:rsidRDefault="003A4344" w:rsidP="003A4344">
      <w:pPr>
        <w:pStyle w:val="BodyText"/>
        <w:ind w:left="1418"/>
        <w:rPr>
          <w:rFonts w:ascii="Times New Roman" w:hAnsi="Times New Roman"/>
          <w:sz w:val="24"/>
          <w:szCs w:val="24"/>
          <w:lang w:eastAsia="zh-CN"/>
        </w:rPr>
      </w:pPr>
      <w:r w:rsidRPr="00704CEF">
        <w:rPr>
          <w:rFonts w:ascii="Times New Roman" w:hAnsi="Times New Roman"/>
          <w:sz w:val="24"/>
          <w:szCs w:val="24"/>
          <w:lang w:eastAsia="zh-CN"/>
        </w:rPr>
        <w:t xml:space="preserve">The total amount of investment of the Company </w:t>
      </w:r>
      <w:r>
        <w:rPr>
          <w:rFonts w:ascii="Times New Roman" w:hAnsi="Times New Roman"/>
          <w:sz w:val="24"/>
          <w:szCs w:val="24"/>
          <w:lang w:eastAsia="zh-CN"/>
        </w:rPr>
        <w:t>(“</w:t>
      </w:r>
      <w:r w:rsidRPr="00691895">
        <w:rPr>
          <w:rFonts w:ascii="Times New Roman" w:hAnsi="Times New Roman"/>
          <w:b/>
          <w:sz w:val="24"/>
          <w:szCs w:val="24"/>
          <w:lang w:eastAsia="zh-CN"/>
        </w:rPr>
        <w:t>Total Investment</w:t>
      </w:r>
      <w:r>
        <w:rPr>
          <w:rFonts w:ascii="Times New Roman" w:hAnsi="Times New Roman"/>
          <w:sz w:val="24"/>
          <w:szCs w:val="24"/>
          <w:lang w:eastAsia="zh-CN"/>
        </w:rPr>
        <w:t xml:space="preserve">”) </w:t>
      </w:r>
      <w:r w:rsidRPr="00704CEF">
        <w:rPr>
          <w:rFonts w:ascii="Times New Roman" w:hAnsi="Times New Roman"/>
          <w:sz w:val="24"/>
          <w:szCs w:val="24"/>
          <w:lang w:eastAsia="zh-CN"/>
        </w:rPr>
        <w:t xml:space="preserve">shall be thirty million Chinese Yuan (RMB30,000,000), to be contributed by the Parties </w:t>
      </w:r>
      <w:r>
        <w:rPr>
          <w:rFonts w:ascii="Times New Roman" w:hAnsi="Times New Roman"/>
          <w:sz w:val="24"/>
          <w:szCs w:val="24"/>
        </w:rPr>
        <w:t>in proportion to the respective ratio of their committed re</w:t>
      </w:r>
      <w:r w:rsidRPr="001F70A6">
        <w:rPr>
          <w:rFonts w:ascii="Times New Roman" w:hAnsi="Times New Roman"/>
          <w:sz w:val="24"/>
          <w:szCs w:val="24"/>
        </w:rPr>
        <w:t>gistered capital in the Company</w:t>
      </w:r>
      <w:r w:rsidRPr="001F70A6">
        <w:rPr>
          <w:rFonts w:ascii="Times New Roman" w:hAnsi="Times New Roman"/>
          <w:sz w:val="24"/>
          <w:szCs w:val="24"/>
          <w:lang w:eastAsia="zh-CN"/>
        </w:rPr>
        <w:t xml:space="preserve">. </w:t>
      </w:r>
      <w:r w:rsidRPr="001F70A6">
        <w:rPr>
          <w:rFonts w:ascii="Times New Roman" w:hAnsi="Times New Roman"/>
          <w:sz w:val="24"/>
          <w:szCs w:val="24"/>
          <w:lang w:eastAsia="ar-SA"/>
        </w:rPr>
        <w:t xml:space="preserve">The difference of the Registered Capital and the Total Investment </w:t>
      </w:r>
      <w:r w:rsidRPr="001F70A6">
        <w:rPr>
          <w:rFonts w:ascii="Times New Roman" w:hAnsi="Times New Roman" w:hint="eastAsia"/>
          <w:sz w:val="24"/>
          <w:szCs w:val="24"/>
          <w:lang w:eastAsia="zh-CN"/>
        </w:rPr>
        <w:t>may</w:t>
      </w:r>
      <w:r w:rsidRPr="001F70A6">
        <w:rPr>
          <w:rFonts w:ascii="Times New Roman" w:hAnsi="Times New Roman"/>
          <w:sz w:val="24"/>
          <w:szCs w:val="24"/>
          <w:lang w:eastAsia="ar-SA"/>
        </w:rPr>
        <w:t xml:space="preserve"> be paid by the Parties in form of corporate </w:t>
      </w:r>
      <w:r w:rsidRPr="007654B6">
        <w:rPr>
          <w:rFonts w:ascii="Times New Roman" w:hAnsi="Times New Roman"/>
          <w:sz w:val="24"/>
          <w:szCs w:val="24"/>
          <w:lang w:eastAsia="ar-SA"/>
        </w:rPr>
        <w:t>loans in proportionate to the shareholding and under equal condition according to later agreements between the Parties.</w:t>
      </w:r>
      <w:r w:rsidRPr="001F70A6">
        <w:rPr>
          <w:rFonts w:ascii="Times New Roman" w:hAnsi="Times New Roman"/>
          <w:sz w:val="24"/>
          <w:szCs w:val="24"/>
          <w:lang w:eastAsia="ar-SA"/>
        </w:rPr>
        <w:t xml:space="preserve"> </w:t>
      </w:r>
    </w:p>
    <w:p w:rsidR="003A4344" w:rsidRDefault="003A4344" w:rsidP="008303B9">
      <w:pPr>
        <w:pStyle w:val="Heading2"/>
      </w:pPr>
      <w:r>
        <w:t>Registered Capital</w:t>
      </w:r>
    </w:p>
    <w:p w:rsidR="003A4344" w:rsidRPr="00076D06" w:rsidRDefault="003A4344" w:rsidP="003A4344">
      <w:pPr>
        <w:pStyle w:val="BodyText"/>
        <w:ind w:left="1418"/>
        <w:rPr>
          <w:rFonts w:ascii="Times New Roman" w:hAnsi="Times New Roman"/>
          <w:sz w:val="24"/>
          <w:szCs w:val="24"/>
          <w:lang w:eastAsia="zh-CN"/>
        </w:rPr>
      </w:pPr>
      <w:r w:rsidRPr="00076D06">
        <w:rPr>
          <w:rFonts w:ascii="Times New Roman" w:hAnsi="Times New Roman"/>
          <w:sz w:val="24"/>
          <w:szCs w:val="24"/>
          <w:lang w:eastAsia="ar-SA"/>
        </w:rPr>
        <w:lastRenderedPageBreak/>
        <w:t xml:space="preserve">The </w:t>
      </w:r>
      <w:r w:rsidRPr="00076D06">
        <w:rPr>
          <w:rFonts w:ascii="Times New Roman" w:hAnsi="Times New Roman"/>
          <w:kern w:val="1"/>
          <w:sz w:val="24"/>
          <w:szCs w:val="24"/>
          <w:lang w:eastAsia="ar-SA"/>
        </w:rPr>
        <w:t>registered</w:t>
      </w:r>
      <w:r w:rsidRPr="00076D06">
        <w:rPr>
          <w:rFonts w:ascii="Times New Roman" w:hAnsi="Times New Roman"/>
          <w:sz w:val="24"/>
          <w:szCs w:val="24"/>
          <w:lang w:eastAsia="ar-SA"/>
        </w:rPr>
        <w:t xml:space="preserve"> capital of the Company </w:t>
      </w:r>
      <w:r>
        <w:rPr>
          <w:rFonts w:ascii="Times New Roman" w:hAnsi="Times New Roman"/>
          <w:sz w:val="24"/>
          <w:szCs w:val="24"/>
          <w:lang w:eastAsia="ar-SA"/>
        </w:rPr>
        <w:t>(“</w:t>
      </w:r>
      <w:r w:rsidRPr="00691895">
        <w:rPr>
          <w:rFonts w:ascii="Times New Roman" w:hAnsi="Times New Roman"/>
          <w:b/>
          <w:sz w:val="24"/>
          <w:szCs w:val="24"/>
          <w:lang w:eastAsia="ar-SA"/>
        </w:rPr>
        <w:t>Registered Capital</w:t>
      </w:r>
      <w:r>
        <w:rPr>
          <w:rFonts w:ascii="Times New Roman" w:hAnsi="Times New Roman"/>
          <w:sz w:val="24"/>
          <w:szCs w:val="24"/>
          <w:lang w:eastAsia="ar-SA"/>
        </w:rPr>
        <w:t xml:space="preserve">”) </w:t>
      </w:r>
      <w:r w:rsidRPr="00076D06">
        <w:rPr>
          <w:rFonts w:ascii="Times New Roman" w:hAnsi="Times New Roman"/>
          <w:sz w:val="24"/>
          <w:szCs w:val="24"/>
          <w:lang w:eastAsia="ar-SA"/>
        </w:rPr>
        <w:t xml:space="preserve">shall be </w:t>
      </w:r>
      <w:r>
        <w:rPr>
          <w:rFonts w:ascii="Times New Roman" w:hAnsi="Times New Roman"/>
          <w:sz w:val="24"/>
          <w:szCs w:val="24"/>
          <w:lang w:eastAsia="ar-SA"/>
        </w:rPr>
        <w:t xml:space="preserve">fifteen million Chinese Yuan (RMB15,000,000) of which each Party shall contribute fifty percent (50%) namely seven million and five hundred thousand Chinese Yuan (RMB7,500,000). </w:t>
      </w:r>
    </w:p>
    <w:p w:rsidR="003A4344" w:rsidRPr="00076D06" w:rsidRDefault="003A4344" w:rsidP="008303B9">
      <w:pPr>
        <w:pStyle w:val="Heading2"/>
      </w:pPr>
      <w:bookmarkStart w:id="84" w:name="_Ref223845181"/>
      <w:r w:rsidRPr="00704CEF">
        <w:t>Contributions of</w:t>
      </w:r>
      <w:r w:rsidRPr="00076D06">
        <w:t xml:space="preserve"> the Parties</w:t>
      </w:r>
      <w:bookmarkEnd w:id="84"/>
      <w:r w:rsidRPr="00076D06">
        <w:t xml:space="preserve">        </w:t>
      </w:r>
    </w:p>
    <w:p w:rsidR="003A4344" w:rsidRPr="001F70A6" w:rsidRDefault="003A4344" w:rsidP="003A4344">
      <w:pPr>
        <w:pStyle w:val="Heading3"/>
        <w:tabs>
          <w:tab w:val="clear" w:pos="2041"/>
          <w:tab w:val="left" w:pos="2268"/>
        </w:tabs>
        <w:ind w:left="2268" w:hanging="850"/>
        <w:rPr>
          <w:rFonts w:ascii="Times New Roman" w:hAnsi="Times New Roman"/>
          <w:sz w:val="24"/>
          <w:szCs w:val="24"/>
        </w:rPr>
      </w:pPr>
      <w:r w:rsidRPr="00076D06">
        <w:rPr>
          <w:rFonts w:ascii="Times New Roman" w:hAnsi="Times New Roman"/>
          <w:sz w:val="24"/>
          <w:szCs w:val="24"/>
        </w:rPr>
        <w:t xml:space="preserve">Party A’s contribution to the registered capital of the Company shall be </w:t>
      </w:r>
      <w:r w:rsidRPr="00704CEF">
        <w:rPr>
          <w:rFonts w:ascii="Times New Roman" w:hAnsi="Times New Roman"/>
          <w:sz w:val="24"/>
          <w:szCs w:val="24"/>
        </w:rPr>
        <w:t xml:space="preserve">the equivalent of RMB7,500,000 in form of cash, representing </w:t>
      </w:r>
      <w:r w:rsidRPr="00704CEF">
        <w:rPr>
          <w:rFonts w:ascii="Times New Roman" w:hAnsi="Times New Roman"/>
          <w:sz w:val="24"/>
          <w:szCs w:val="24"/>
          <w:lang w:eastAsia="zh-CN"/>
        </w:rPr>
        <w:t>50</w:t>
      </w:r>
      <w:r w:rsidRPr="00704CEF">
        <w:rPr>
          <w:rFonts w:ascii="Times New Roman" w:hAnsi="Times New Roman"/>
          <w:sz w:val="24"/>
          <w:szCs w:val="24"/>
        </w:rPr>
        <w:t>% interest of the total registered capital of the Company.</w:t>
      </w:r>
      <w:r>
        <w:rPr>
          <w:rFonts w:ascii="Times New Roman" w:hAnsi="Times New Roman"/>
          <w:sz w:val="24"/>
          <w:szCs w:val="24"/>
        </w:rPr>
        <w:t xml:space="preserve"> </w:t>
      </w:r>
      <w:r>
        <w:rPr>
          <w:rFonts w:ascii="Times New Roman" w:hAnsi="Times New Roman" w:hint="eastAsia"/>
          <w:sz w:val="24"/>
          <w:szCs w:val="24"/>
          <w:lang w:eastAsia="zh-CN"/>
        </w:rPr>
        <w:t xml:space="preserve">Party A will make the full </w:t>
      </w:r>
      <w:r>
        <w:rPr>
          <w:rFonts w:ascii="Times New Roman" w:hAnsi="Times New Roman"/>
          <w:sz w:val="24"/>
          <w:szCs w:val="24"/>
          <w:lang w:eastAsia="zh-CN"/>
        </w:rPr>
        <w:t>payment of</w:t>
      </w:r>
      <w:r>
        <w:rPr>
          <w:rFonts w:ascii="Times New Roman" w:hAnsi="Times New Roman" w:hint="eastAsia"/>
          <w:sz w:val="24"/>
          <w:szCs w:val="24"/>
          <w:lang w:eastAsia="zh-CN"/>
        </w:rPr>
        <w:t xml:space="preserve"> above Registered Capital it committed to pay within 6 months as of the establishment of </w:t>
      </w:r>
      <w:r>
        <w:rPr>
          <w:rFonts w:ascii="Times New Roman" w:hAnsi="Times New Roman"/>
          <w:sz w:val="24"/>
          <w:szCs w:val="24"/>
          <w:lang w:eastAsia="zh-CN"/>
        </w:rPr>
        <w:t>the</w:t>
      </w:r>
      <w:r>
        <w:rPr>
          <w:rFonts w:ascii="Times New Roman" w:hAnsi="Times New Roman" w:hint="eastAsia"/>
          <w:sz w:val="24"/>
          <w:szCs w:val="24"/>
          <w:lang w:eastAsia="zh-CN"/>
        </w:rPr>
        <w:t xml:space="preserve"> </w:t>
      </w:r>
      <w:r w:rsidRPr="001F70A6">
        <w:rPr>
          <w:rFonts w:ascii="Times New Roman" w:hAnsi="Times New Roman" w:hint="eastAsia"/>
          <w:sz w:val="24"/>
          <w:szCs w:val="24"/>
          <w:lang w:eastAsia="zh-CN"/>
        </w:rPr>
        <w:t>Company</w:t>
      </w:r>
      <w:r w:rsidRPr="001F70A6">
        <w:rPr>
          <w:rFonts w:ascii="Times New Roman" w:hAnsi="Times New Roman"/>
          <w:sz w:val="24"/>
          <w:szCs w:val="24"/>
        </w:rPr>
        <w:t xml:space="preserve">. </w:t>
      </w:r>
    </w:p>
    <w:p w:rsidR="003A4344" w:rsidRPr="001F70A6" w:rsidRDefault="003A4344" w:rsidP="003A4344">
      <w:pPr>
        <w:pStyle w:val="Heading3"/>
        <w:tabs>
          <w:tab w:val="clear" w:pos="2041"/>
          <w:tab w:val="left" w:pos="2268"/>
        </w:tabs>
        <w:ind w:left="2268" w:hanging="850"/>
        <w:rPr>
          <w:rFonts w:ascii="Times New Roman" w:hAnsi="Times New Roman"/>
          <w:sz w:val="24"/>
          <w:szCs w:val="24"/>
        </w:rPr>
      </w:pPr>
      <w:r w:rsidRPr="001F70A6">
        <w:rPr>
          <w:rFonts w:ascii="Times New Roman" w:hAnsi="Times New Roman"/>
          <w:sz w:val="24"/>
          <w:szCs w:val="24"/>
        </w:rPr>
        <w:t>Party B’s contribution to the registered capital of the Company shall be RMB7,500,</w:t>
      </w:r>
      <w:r w:rsidRPr="00704CEF">
        <w:rPr>
          <w:rFonts w:ascii="Times New Roman" w:hAnsi="Times New Roman"/>
          <w:sz w:val="24"/>
          <w:szCs w:val="24"/>
        </w:rPr>
        <w:t>000 in form of cash</w:t>
      </w:r>
      <w:r w:rsidRPr="00704CEF">
        <w:rPr>
          <w:rFonts w:ascii="Times New Roman" w:hAnsi="Times New Roman"/>
          <w:sz w:val="24"/>
          <w:szCs w:val="24"/>
          <w:lang w:eastAsia="zh-CN"/>
        </w:rPr>
        <w:t>,</w:t>
      </w:r>
      <w:r w:rsidRPr="00704CEF">
        <w:rPr>
          <w:rFonts w:ascii="Times New Roman" w:hAnsi="Times New Roman"/>
          <w:sz w:val="24"/>
          <w:szCs w:val="24"/>
        </w:rPr>
        <w:t xml:space="preserve"> representing 50% interest</w:t>
      </w:r>
      <w:r w:rsidRPr="00076D06">
        <w:rPr>
          <w:rFonts w:ascii="Times New Roman" w:hAnsi="Times New Roman"/>
          <w:sz w:val="24"/>
          <w:szCs w:val="24"/>
        </w:rPr>
        <w:t xml:space="preserve"> of the total registered capital of the Company.</w:t>
      </w:r>
      <w:r>
        <w:rPr>
          <w:rFonts w:ascii="Times New Roman" w:hAnsi="Times New Roman"/>
          <w:sz w:val="24"/>
          <w:szCs w:val="24"/>
        </w:rPr>
        <w:t xml:space="preserve"> </w:t>
      </w:r>
      <w:r>
        <w:rPr>
          <w:rFonts w:ascii="Times New Roman" w:hAnsi="Times New Roman" w:hint="eastAsia"/>
          <w:sz w:val="24"/>
          <w:szCs w:val="24"/>
          <w:lang w:eastAsia="zh-CN"/>
        </w:rPr>
        <w:t xml:space="preserve">Party B will make the full </w:t>
      </w:r>
      <w:r>
        <w:rPr>
          <w:rFonts w:ascii="Times New Roman" w:hAnsi="Times New Roman"/>
          <w:sz w:val="24"/>
          <w:szCs w:val="24"/>
          <w:lang w:eastAsia="zh-CN"/>
        </w:rPr>
        <w:t>payment of</w:t>
      </w:r>
      <w:r>
        <w:rPr>
          <w:rFonts w:ascii="Times New Roman" w:hAnsi="Times New Roman" w:hint="eastAsia"/>
          <w:sz w:val="24"/>
          <w:szCs w:val="24"/>
          <w:lang w:eastAsia="zh-CN"/>
        </w:rPr>
        <w:t xml:space="preserve"> above Registered Capital it committed to pay within 6 months as of the establishment of </w:t>
      </w:r>
      <w:r w:rsidRPr="001F70A6">
        <w:rPr>
          <w:rFonts w:ascii="Times New Roman" w:hAnsi="Times New Roman"/>
          <w:sz w:val="24"/>
          <w:szCs w:val="24"/>
          <w:lang w:eastAsia="zh-CN"/>
        </w:rPr>
        <w:t>the</w:t>
      </w:r>
      <w:r w:rsidRPr="001F70A6">
        <w:rPr>
          <w:rFonts w:ascii="Times New Roman" w:hAnsi="Times New Roman" w:hint="eastAsia"/>
          <w:sz w:val="24"/>
          <w:szCs w:val="24"/>
          <w:lang w:eastAsia="zh-CN"/>
        </w:rPr>
        <w:t xml:space="preserve"> Company</w:t>
      </w:r>
      <w:r w:rsidRPr="001F70A6">
        <w:rPr>
          <w:rFonts w:ascii="Times New Roman" w:hAnsi="Times New Roman"/>
          <w:sz w:val="24"/>
          <w:szCs w:val="24"/>
        </w:rPr>
        <w:t>.</w:t>
      </w:r>
    </w:p>
    <w:p w:rsidR="003A4344" w:rsidRPr="001F70A6" w:rsidRDefault="003A4344" w:rsidP="008303B9">
      <w:pPr>
        <w:pStyle w:val="Heading2"/>
      </w:pPr>
      <w:r w:rsidRPr="001F70A6">
        <w:t>Additional Funding</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In addition to the Registered Capital and the Total Investment of the Company, the Company may borrow any necessary funds from domestic or international banks or other institutions on terms and </w:t>
      </w:r>
      <w:r w:rsidRPr="00691895">
        <w:rPr>
          <w:rFonts w:ascii="Times New Roman" w:hAnsi="Times New Roman"/>
          <w:sz w:val="24"/>
          <w:szCs w:val="24"/>
        </w:rPr>
        <w:t>conditions approved by the Board and</w:t>
      </w:r>
      <w:r>
        <w:rPr>
          <w:rFonts w:ascii="Times New Roman" w:hAnsi="Times New Roman"/>
          <w:sz w:val="24"/>
          <w:szCs w:val="24"/>
        </w:rPr>
        <w:t xml:space="preserve"> by both Parties of this Agreement. Both Party A and Party B will use their best efforts to support the Company in such process.</w:t>
      </w:r>
    </w:p>
    <w:p w:rsidR="003A4344" w:rsidRPr="00691895" w:rsidRDefault="003A4344" w:rsidP="003A4344">
      <w:pPr>
        <w:pStyle w:val="Heading3"/>
        <w:tabs>
          <w:tab w:val="clear" w:pos="2041"/>
          <w:tab w:val="left" w:pos="1418"/>
          <w:tab w:val="left" w:pos="2268"/>
        </w:tabs>
        <w:ind w:left="2268" w:hanging="850"/>
        <w:rPr>
          <w:rFonts w:ascii="Times New Roman" w:hAnsi="Times New Roman"/>
          <w:b/>
          <w:sz w:val="24"/>
          <w:szCs w:val="24"/>
          <w:lang w:eastAsia="zh-CN"/>
        </w:rPr>
      </w:pPr>
      <w:r w:rsidRPr="00691895">
        <w:rPr>
          <w:rFonts w:ascii="Times New Roman" w:hAnsi="Times New Roman"/>
          <w:sz w:val="24"/>
          <w:szCs w:val="24"/>
        </w:rPr>
        <w:t xml:space="preserve">Where a Party lends funds to the Company at the request of the Board or guarantees a loan to the Company from a third party, such Party shall, except as otherwise agreed by the Parties, be entitled to be paid interest on the loan or guarantee fees as if such Party were not an investor of Company and as if the transaction were a negotiated arm’s length financing from a third party. </w:t>
      </w:r>
    </w:p>
    <w:p w:rsidR="003A4344" w:rsidRDefault="003A4344" w:rsidP="008303B9">
      <w:pPr>
        <w:pStyle w:val="Heading2"/>
      </w:pPr>
      <w:r w:rsidRPr="00691895">
        <w:t>Increase or Reduction of Registered Capital</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lastRenderedPageBreak/>
        <w:t>Any increase or reduction in the registered capital and/or total amount of investment of the Company shall require the prior agreement of the Parties and the unanimous approval of the Board and shall be subject to the approval of the Approval Authorit</w:t>
      </w:r>
      <w:r>
        <w:rPr>
          <w:rFonts w:ascii="Times New Roman" w:eastAsia="Malgun Gothic" w:hAnsi="Times New Roman" w:hint="eastAsia"/>
          <w:sz w:val="24"/>
          <w:szCs w:val="24"/>
          <w:lang w:eastAsia="ko-KR"/>
        </w:rPr>
        <w:t>ies</w:t>
      </w:r>
      <w:r>
        <w:rPr>
          <w:rFonts w:ascii="Times New Roman" w:hAnsi="Times New Roman"/>
          <w:sz w:val="24"/>
          <w:szCs w:val="24"/>
        </w:rPr>
        <w:t xml:space="preserve"> (if required).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Any Party shall have the right to, via the Directors nominated by it, propose to the Board an increase in the registered capital and/or total amount of investment of the Company.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For an increase in the registered capital of the Company, the amount of such increase shall be contributed by the Parties </w:t>
      </w:r>
      <w:bookmarkStart w:id="85" w:name="OLE_LINK5"/>
      <w:bookmarkStart w:id="86" w:name="OLE_LINK6"/>
      <w:r>
        <w:rPr>
          <w:rFonts w:ascii="Times New Roman" w:hAnsi="Times New Roman"/>
          <w:sz w:val="24"/>
          <w:szCs w:val="24"/>
        </w:rPr>
        <w:t xml:space="preserve">in proportion to the respective ratio of their committed Registered Capital </w:t>
      </w:r>
      <w:bookmarkEnd w:id="85"/>
      <w:bookmarkEnd w:id="86"/>
      <w:r>
        <w:rPr>
          <w:rFonts w:ascii="Times New Roman" w:hAnsi="Times New Roman"/>
          <w:sz w:val="24"/>
          <w:szCs w:val="24"/>
        </w:rPr>
        <w:t xml:space="preserve">before each capital increase, unless otherwise agreed by the Parties and approved by the Board.  </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87" w:name="_Ref223608887"/>
      <w:r>
        <w:rPr>
          <w:rFonts w:ascii="Times New Roman" w:hAnsi="Times New Roman"/>
          <w:sz w:val="24"/>
          <w:szCs w:val="24"/>
        </w:rPr>
        <w:t>In the event of an increase in the Registered Capital of the Company, this Agreement and the Articles of Incorporation shall be amended to reflect the change to the Parties’ aggregate respective percentage contributions to the Registered Capital of the Company as well as the Parties’ right to appoint Directors.</w:t>
      </w:r>
      <w:bookmarkEnd w:id="87"/>
      <w:r>
        <w:rPr>
          <w:rFonts w:ascii="Times New Roman" w:hAnsi="Times New Roman"/>
          <w:sz w:val="24"/>
          <w:szCs w:val="24"/>
        </w:rPr>
        <w:t xml:space="preserve">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During the Joint Venture Term, the Company shall not decrease the amount of registered capital. Where there is a real need for reduction of the registered capital due to changes in the total amount of investment, the production scale, or other circumstances, the reduction shall be conducted with the unanimous approval of the Board, the ad hoc agreement by the Parties, and the approval of the Approval Authorit</w:t>
      </w:r>
      <w:r>
        <w:rPr>
          <w:rFonts w:ascii="Times New Roman" w:eastAsia="Malgun Gothic" w:hAnsi="Times New Roman" w:hint="eastAsia"/>
          <w:sz w:val="24"/>
          <w:szCs w:val="24"/>
          <w:lang w:eastAsia="ko-KR"/>
        </w:rPr>
        <w:t>ies</w:t>
      </w:r>
      <w:r>
        <w:rPr>
          <w:rFonts w:ascii="Times New Roman" w:hAnsi="Times New Roman"/>
          <w:sz w:val="24"/>
          <w:szCs w:val="24"/>
        </w:rPr>
        <w:t>.</w:t>
      </w:r>
    </w:p>
    <w:p w:rsidR="003A4344" w:rsidRDefault="003A4344" w:rsidP="003A4344">
      <w:pPr>
        <w:pStyle w:val="Heading1"/>
        <w:spacing w:before="0" w:after="200"/>
        <w:rPr>
          <w:rFonts w:ascii="Times New Roman" w:hAnsi="Times New Roman"/>
          <w:kern w:val="2"/>
          <w:sz w:val="24"/>
          <w:szCs w:val="24"/>
        </w:rPr>
      </w:pPr>
      <w:bookmarkStart w:id="88" w:name="_Ref223770539"/>
      <w:bookmarkStart w:id="89" w:name="_Toc287624538"/>
      <w:r>
        <w:rPr>
          <w:rFonts w:ascii="Times New Roman" w:hAnsi="Times New Roman"/>
          <w:kern w:val="2"/>
          <w:sz w:val="24"/>
          <w:szCs w:val="24"/>
        </w:rPr>
        <w:t>TRANSFER OF</w:t>
      </w:r>
      <w:r>
        <w:rPr>
          <w:rFonts w:ascii="Times New Roman" w:hAnsi="Times New Roman"/>
          <w:kern w:val="2"/>
          <w:sz w:val="24"/>
          <w:szCs w:val="24"/>
          <w:lang w:eastAsia="zh-CN"/>
        </w:rPr>
        <w:t xml:space="preserve"> </w:t>
      </w:r>
      <w:bookmarkEnd w:id="88"/>
      <w:r>
        <w:rPr>
          <w:rFonts w:ascii="Times New Roman" w:hAnsi="Times New Roman"/>
          <w:kern w:val="2"/>
          <w:sz w:val="24"/>
          <w:szCs w:val="24"/>
          <w:lang w:eastAsia="zh-CN"/>
        </w:rPr>
        <w:t>EQUITY INTEREST</w:t>
      </w:r>
      <w:bookmarkEnd w:id="89"/>
    </w:p>
    <w:p w:rsidR="003A4344" w:rsidRDefault="003A4344" w:rsidP="008303B9">
      <w:pPr>
        <w:pStyle w:val="Heading2"/>
        <w:rPr>
          <w:lang w:eastAsia="zh-CN"/>
        </w:rPr>
      </w:pPr>
      <w:r>
        <w:rPr>
          <w:kern w:val="1"/>
        </w:rPr>
        <w:t xml:space="preserve">Restrictions on </w:t>
      </w:r>
      <w:r w:rsidRPr="0016096B">
        <w:rPr>
          <w:kern w:val="1"/>
        </w:rPr>
        <w:t>Equity Interest Transa</w:t>
      </w:r>
      <w:r>
        <w:rPr>
          <w:kern w:val="1"/>
        </w:rPr>
        <w:t>ctions</w:t>
      </w:r>
      <w:r>
        <w:rPr>
          <w:lang w:eastAsia="zh-CN"/>
        </w:rPr>
        <w:t xml:space="preserve">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Neither Party shall do, or agree to do, any of the following during the Joint Venture Term except with the prior written consent of the other Party or otherwise in accordance with this </w:t>
      </w:r>
      <w:bookmarkStart w:id="90" w:name="_DV_M453"/>
      <w:bookmarkEnd w:id="90"/>
      <w:r>
        <w:rPr>
          <w:rFonts w:ascii="Times New Roman" w:hAnsi="Times New Roman"/>
          <w:sz w:val="24"/>
          <w:szCs w:val="24"/>
        </w:rPr>
        <w:t>Agreement and the Articles of Incorporation:</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bookmarkStart w:id="91" w:name="_DV_M454"/>
      <w:bookmarkEnd w:id="91"/>
      <w:r>
        <w:rPr>
          <w:rFonts w:ascii="Times New Roman" w:hAnsi="Times New Roman"/>
          <w:sz w:val="24"/>
          <w:szCs w:val="24"/>
          <w:lang w:eastAsia="ar-SA"/>
        </w:rPr>
        <w:lastRenderedPageBreak/>
        <w:t xml:space="preserve">pledge, entrust, or otherwise establish third party rights over any </w:t>
      </w:r>
      <w:r>
        <w:rPr>
          <w:rFonts w:ascii="Times New Roman" w:hAnsi="Times New Roman"/>
          <w:sz w:val="24"/>
          <w:szCs w:val="24"/>
          <w:lang w:eastAsia="zh-CN"/>
        </w:rPr>
        <w:t>Equity Interest</w:t>
      </w:r>
      <w:r>
        <w:rPr>
          <w:rFonts w:ascii="Times New Roman" w:hAnsi="Times New Roman"/>
          <w:sz w:val="24"/>
          <w:szCs w:val="24"/>
          <w:lang w:eastAsia="ar-SA"/>
        </w:rPr>
        <w:t>;</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bookmarkStart w:id="92" w:name="_DV_M455"/>
      <w:bookmarkEnd w:id="92"/>
      <w:r>
        <w:rPr>
          <w:rFonts w:ascii="Times New Roman" w:hAnsi="Times New Roman"/>
          <w:sz w:val="24"/>
          <w:szCs w:val="24"/>
          <w:lang w:eastAsia="ar-SA"/>
        </w:rPr>
        <w:t xml:space="preserve">grant an option over any Equity Interest of any Party in </w:t>
      </w:r>
      <w:r>
        <w:rPr>
          <w:rFonts w:ascii="Times New Roman" w:hAnsi="Times New Roman" w:hint="eastAsia"/>
          <w:sz w:val="24"/>
          <w:szCs w:val="24"/>
          <w:lang w:eastAsia="zh-CN"/>
        </w:rPr>
        <w:t xml:space="preserve">                                                                                                                                                                                                                                                                                                                                                                                                                                        </w:t>
      </w:r>
      <w:r>
        <w:rPr>
          <w:rFonts w:ascii="Times New Roman" w:hAnsi="Times New Roman"/>
          <w:sz w:val="24"/>
          <w:szCs w:val="24"/>
          <w:lang w:eastAsia="ar-SA"/>
        </w:rPr>
        <w:t>the Company</w:t>
      </w:r>
      <w:bookmarkStart w:id="93" w:name="_DV_M456"/>
      <w:bookmarkEnd w:id="93"/>
      <w:r>
        <w:rPr>
          <w:rFonts w:ascii="Times New Roman" w:hAnsi="Times New Roman"/>
          <w:sz w:val="24"/>
          <w:szCs w:val="24"/>
          <w:lang w:eastAsia="ar-SA"/>
        </w:rPr>
        <w:t xml:space="preserve">; or </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r>
        <w:rPr>
          <w:rFonts w:ascii="Times New Roman" w:hAnsi="Times New Roman"/>
          <w:sz w:val="24"/>
          <w:szCs w:val="24"/>
          <w:lang w:eastAsia="ar-SA"/>
        </w:rPr>
        <w:t>enter into any agreement with any third party limiting or restricting its right to vote or any other rights attached to any Equity Interest of any Party.</w:t>
      </w:r>
    </w:p>
    <w:p w:rsidR="003A4344" w:rsidRPr="00931EC4" w:rsidRDefault="003A4344" w:rsidP="003A4344">
      <w:pPr>
        <w:pStyle w:val="Heading3"/>
        <w:tabs>
          <w:tab w:val="clear" w:pos="2041"/>
          <w:tab w:val="left" w:pos="2268"/>
        </w:tabs>
        <w:ind w:left="2268" w:hanging="850"/>
        <w:rPr>
          <w:rFonts w:ascii="Times New Roman" w:hAnsi="Times New Roman"/>
          <w:sz w:val="24"/>
          <w:szCs w:val="24"/>
        </w:rPr>
      </w:pPr>
      <w:r w:rsidRPr="00931EC4">
        <w:rPr>
          <w:rFonts w:ascii="Times New Roman" w:hAnsi="Times New Roman"/>
          <w:sz w:val="24"/>
          <w:szCs w:val="24"/>
        </w:rPr>
        <w:t>Notwithstanding any other provision of this Agreement and the Articles of Incorporation, and unless the Parties otherwise agree in writing, neither Party may dispose of all or part of its Equity Interest</w:t>
      </w:r>
      <w:r w:rsidR="00F62013">
        <w:rPr>
          <w:rFonts w:ascii="Times New Roman" w:hAnsi="Times New Roman" w:hint="eastAsia"/>
          <w:sz w:val="24"/>
          <w:szCs w:val="24"/>
          <w:lang w:eastAsia="zh-CN"/>
        </w:rPr>
        <w:t xml:space="preserve"> </w:t>
      </w:r>
      <w:r w:rsidRPr="00931EC4">
        <w:rPr>
          <w:rFonts w:ascii="Times New Roman" w:hAnsi="Times New Roman"/>
          <w:sz w:val="24"/>
          <w:szCs w:val="24"/>
        </w:rPr>
        <w:t xml:space="preserve">for a period of </w:t>
      </w:r>
      <w:r>
        <w:rPr>
          <w:rFonts w:ascii="Times New Roman" w:hAnsi="Times New Roman"/>
          <w:sz w:val="24"/>
          <w:szCs w:val="24"/>
        </w:rPr>
        <w:t>3</w:t>
      </w:r>
      <w:r w:rsidRPr="00931EC4">
        <w:rPr>
          <w:rFonts w:ascii="Times New Roman" w:hAnsi="Times New Roman"/>
          <w:sz w:val="24"/>
          <w:szCs w:val="24"/>
        </w:rPr>
        <w:t xml:space="preserve"> years from the date of issuance of the</w:t>
      </w:r>
      <w:r w:rsidRPr="00931EC4">
        <w:rPr>
          <w:rFonts w:ascii="Times New Roman" w:hAnsi="Times New Roman"/>
          <w:sz w:val="24"/>
          <w:szCs w:val="24"/>
          <w:lang w:eastAsia="zh-CN"/>
        </w:rPr>
        <w:t xml:space="preserve"> </w:t>
      </w:r>
      <w:r>
        <w:rPr>
          <w:rFonts w:ascii="Times New Roman" w:hAnsi="Times New Roman"/>
          <w:sz w:val="24"/>
          <w:szCs w:val="24"/>
          <w:lang w:val="en-US" w:eastAsia="zh-CN"/>
        </w:rPr>
        <w:t>first</w:t>
      </w:r>
      <w:r w:rsidRPr="00931EC4">
        <w:rPr>
          <w:rFonts w:ascii="Times New Roman" w:hAnsi="Times New Roman"/>
          <w:sz w:val="24"/>
          <w:szCs w:val="24"/>
        </w:rPr>
        <w:t xml:space="preserve"> Business License of the Company (the “</w:t>
      </w:r>
      <w:r w:rsidRPr="00931EC4">
        <w:rPr>
          <w:rFonts w:ascii="Times New Roman" w:hAnsi="Times New Roman"/>
          <w:b/>
          <w:sz w:val="24"/>
          <w:szCs w:val="24"/>
        </w:rPr>
        <w:t>Disposal Standstill</w:t>
      </w:r>
      <w:r w:rsidRPr="00931EC4">
        <w:rPr>
          <w:rFonts w:ascii="Times New Roman" w:hAnsi="Times New Roman"/>
          <w:sz w:val="24"/>
          <w:szCs w:val="24"/>
        </w:rPr>
        <w:t>”</w:t>
      </w:r>
      <w:r>
        <w:rPr>
          <w:rFonts w:ascii="Times New Roman" w:hAnsi="Times New Roman" w:hint="eastAsia"/>
          <w:sz w:val="24"/>
          <w:szCs w:val="24"/>
          <w:lang w:eastAsia="zh-CN"/>
        </w:rPr>
        <w:t>)</w:t>
      </w:r>
      <w:r w:rsidRPr="00931EC4">
        <w:rPr>
          <w:rFonts w:ascii="Times New Roman" w:hAnsi="Times New Roman"/>
          <w:sz w:val="24"/>
          <w:szCs w:val="24"/>
        </w:rPr>
        <w:t>.</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Notwithstanding any other provision of this Agreement and the Articles of Incorporation, and unless the Parties otherwise agree in writing, any transfer, pledge, or transaction pertaining to or affecting any Equity Interest may only be made in accordance with the provisions of this Agreement, and any other attempted transfer, encumbrance or issuance shall be null and void.</w:t>
      </w:r>
    </w:p>
    <w:p w:rsidR="003A4344" w:rsidRPr="00931EC4" w:rsidRDefault="003A4344" w:rsidP="003A4344">
      <w:pPr>
        <w:pStyle w:val="Heading3"/>
        <w:tabs>
          <w:tab w:val="clear" w:pos="2041"/>
          <w:tab w:val="left" w:pos="2268"/>
        </w:tabs>
        <w:ind w:left="2268" w:hanging="850"/>
        <w:rPr>
          <w:rFonts w:ascii="Times New Roman" w:hAnsi="Times New Roman"/>
          <w:sz w:val="24"/>
          <w:szCs w:val="24"/>
          <w:lang w:eastAsia="zh-CN"/>
        </w:rPr>
      </w:pPr>
      <w:bookmarkStart w:id="94" w:name="_Ref268182321"/>
      <w:r w:rsidRPr="00931EC4">
        <w:rPr>
          <w:rFonts w:ascii="Times New Roman" w:eastAsia="Malgun Gothic" w:hAnsi="Times New Roman"/>
          <w:sz w:val="24"/>
          <w:szCs w:val="24"/>
          <w:lang w:eastAsia="ko-KR"/>
        </w:rPr>
        <w:t>Ne</w:t>
      </w:r>
      <w:r w:rsidRPr="00931EC4">
        <w:rPr>
          <w:rFonts w:ascii="Times New Roman" w:eastAsia="Malgun Gothic" w:hAnsi="Times New Roman" w:hint="eastAsia"/>
          <w:sz w:val="24"/>
          <w:szCs w:val="24"/>
          <w:lang w:eastAsia="ko-KR"/>
        </w:rPr>
        <w:t xml:space="preserve">ither </w:t>
      </w:r>
      <w:r w:rsidRPr="00931EC4">
        <w:rPr>
          <w:rFonts w:ascii="Times New Roman" w:hAnsi="Times New Roman"/>
          <w:sz w:val="24"/>
          <w:szCs w:val="24"/>
        </w:rPr>
        <w:t xml:space="preserve">Party may transfer its Equity Interests to any third parties, unless such third party and </w:t>
      </w:r>
      <w:r w:rsidRPr="00931EC4">
        <w:rPr>
          <w:rFonts w:ascii="Times New Roman" w:eastAsia="Malgun Gothic" w:hAnsi="Times New Roman" w:hint="eastAsia"/>
          <w:sz w:val="24"/>
          <w:szCs w:val="24"/>
          <w:lang w:eastAsia="ko-KR"/>
        </w:rPr>
        <w:t xml:space="preserve">the other </w:t>
      </w:r>
      <w:r w:rsidRPr="00931EC4">
        <w:rPr>
          <w:rFonts w:ascii="Times New Roman" w:hAnsi="Times New Roman"/>
          <w:sz w:val="24"/>
          <w:szCs w:val="24"/>
        </w:rPr>
        <w:t xml:space="preserve">Party have, prior to the equity transfer, negotiated and executed the new Articles of Incorporation of the Company and the new </w:t>
      </w:r>
      <w:r w:rsidRPr="00931EC4">
        <w:rPr>
          <w:rFonts w:ascii="Times New Roman" w:hAnsi="Times New Roman"/>
          <w:sz w:val="24"/>
          <w:szCs w:val="24"/>
          <w:lang w:eastAsia="zh-CN"/>
        </w:rPr>
        <w:t>joint venture agreement</w:t>
      </w:r>
      <w:r w:rsidRPr="00931EC4">
        <w:rPr>
          <w:rFonts w:ascii="Times New Roman" w:hAnsi="Times New Roman"/>
          <w:sz w:val="24"/>
          <w:szCs w:val="24"/>
        </w:rPr>
        <w:t xml:space="preserve"> between them in such form and substance as the </w:t>
      </w:r>
      <w:r w:rsidRPr="00931EC4">
        <w:rPr>
          <w:rFonts w:ascii="Times New Roman" w:eastAsia="Malgun Gothic" w:hAnsi="Times New Roman" w:hint="eastAsia"/>
          <w:sz w:val="24"/>
          <w:szCs w:val="24"/>
          <w:lang w:eastAsia="ko-KR"/>
        </w:rPr>
        <w:t xml:space="preserve">other </w:t>
      </w:r>
      <w:r w:rsidRPr="00931EC4">
        <w:rPr>
          <w:rFonts w:ascii="Times New Roman" w:hAnsi="Times New Roman"/>
          <w:sz w:val="24"/>
          <w:szCs w:val="24"/>
        </w:rPr>
        <w:t xml:space="preserve">Party and </w:t>
      </w:r>
      <w:r w:rsidRPr="00931EC4">
        <w:rPr>
          <w:rFonts w:ascii="Times New Roman" w:eastAsia="Malgun Gothic" w:hAnsi="Times New Roman" w:hint="eastAsia"/>
          <w:sz w:val="24"/>
          <w:szCs w:val="24"/>
          <w:lang w:eastAsia="ko-KR"/>
        </w:rPr>
        <w:t xml:space="preserve">the </w:t>
      </w:r>
      <w:r w:rsidRPr="00931EC4">
        <w:rPr>
          <w:rFonts w:ascii="Times New Roman" w:hAnsi="Times New Roman"/>
          <w:sz w:val="24"/>
          <w:szCs w:val="24"/>
        </w:rPr>
        <w:t>applicable law</w:t>
      </w:r>
      <w:r w:rsidRPr="00931EC4">
        <w:rPr>
          <w:rFonts w:ascii="Times New Roman" w:eastAsia="Malgun Gothic" w:hAnsi="Times New Roman" w:hint="eastAsia"/>
          <w:sz w:val="24"/>
          <w:szCs w:val="24"/>
          <w:lang w:eastAsia="ko-KR"/>
        </w:rPr>
        <w:t>s</w:t>
      </w:r>
      <w:r w:rsidRPr="00931EC4">
        <w:rPr>
          <w:rFonts w:ascii="Times New Roman" w:hAnsi="Times New Roman"/>
          <w:sz w:val="24"/>
          <w:szCs w:val="24"/>
        </w:rPr>
        <w:t xml:space="preserve"> shall require.</w:t>
      </w:r>
      <w:bookmarkEnd w:id="94"/>
    </w:p>
    <w:p w:rsidR="003A4344" w:rsidRPr="00F63F65" w:rsidRDefault="003A4344" w:rsidP="008303B9">
      <w:pPr>
        <w:pStyle w:val="Heading2"/>
      </w:pPr>
      <w:bookmarkStart w:id="95" w:name="_Ref223611231"/>
      <w:bookmarkStart w:id="96" w:name="_Ref228265648"/>
      <w:r w:rsidRPr="00F63F65">
        <w:t>Transfer of Equity Interest to a Non-Affiliate</w:t>
      </w:r>
      <w:bookmarkEnd w:id="95"/>
      <w:bookmarkEnd w:id="96"/>
      <w:r w:rsidRPr="00F63F65">
        <w:rPr>
          <w:rFonts w:hint="eastAsia"/>
        </w:rPr>
        <w:t xml:space="preserve"> </w:t>
      </w:r>
    </w:p>
    <w:p w:rsidR="003A4344" w:rsidRPr="00F63F65" w:rsidRDefault="003A4344" w:rsidP="003A4344">
      <w:pPr>
        <w:pStyle w:val="Heading3"/>
        <w:tabs>
          <w:tab w:val="clear" w:pos="2041"/>
          <w:tab w:val="left" w:pos="2268"/>
        </w:tabs>
        <w:ind w:left="2268" w:hanging="850"/>
        <w:rPr>
          <w:rFonts w:ascii="Times New Roman" w:hAnsi="Times New Roman"/>
          <w:sz w:val="24"/>
          <w:szCs w:val="24"/>
        </w:rPr>
      </w:pPr>
      <w:bookmarkStart w:id="97" w:name="_Ref223611165"/>
      <w:r w:rsidRPr="00F63F65">
        <w:rPr>
          <w:rFonts w:ascii="Times New Roman" w:hAnsi="Times New Roman" w:hint="eastAsia"/>
          <w:sz w:val="24"/>
          <w:szCs w:val="24"/>
        </w:rPr>
        <w:t>The transfer of Equity Interest of the Company by one Party to a non-Affiliate third party shall be consented</w:t>
      </w:r>
      <w:r w:rsidR="009D5A37">
        <w:rPr>
          <w:rFonts w:ascii="Times New Roman" w:hAnsi="Times New Roman" w:hint="eastAsia"/>
          <w:sz w:val="24"/>
          <w:szCs w:val="24"/>
          <w:lang w:eastAsia="zh-CN"/>
        </w:rPr>
        <w:t xml:space="preserve"> to</w:t>
      </w:r>
      <w:r w:rsidRPr="00F63F65">
        <w:rPr>
          <w:rFonts w:ascii="Times New Roman" w:hAnsi="Times New Roman" w:hint="eastAsia"/>
          <w:sz w:val="24"/>
          <w:szCs w:val="24"/>
        </w:rPr>
        <w:t xml:space="preserve"> by the other Party in advance in writing, subject to the rules under Chinese Company Law.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lang w:eastAsia="zh-CN"/>
        </w:rPr>
        <w:t>I</w:t>
      </w:r>
      <w:r w:rsidRPr="00C349EE">
        <w:rPr>
          <w:rFonts w:ascii="Times New Roman" w:hAnsi="Times New Roman"/>
          <w:sz w:val="24"/>
          <w:szCs w:val="24"/>
          <w:lang w:eastAsia="zh-CN"/>
        </w:rPr>
        <w:t>n the event that</w:t>
      </w:r>
      <w:r w:rsidRPr="00C349EE">
        <w:rPr>
          <w:rFonts w:ascii="Times New Roman" w:hAnsi="Times New Roman"/>
          <w:sz w:val="24"/>
          <w:szCs w:val="24"/>
        </w:rPr>
        <w:t>, after the Disposal Standstil</w:t>
      </w:r>
      <w:r w:rsidRPr="00C349EE">
        <w:rPr>
          <w:rFonts w:ascii="Times New Roman" w:hAnsi="Times New Roman"/>
          <w:sz w:val="24"/>
          <w:szCs w:val="24"/>
          <w:lang w:eastAsia="zh-CN"/>
        </w:rPr>
        <w:t>l, any Party hereto pro</w:t>
      </w:r>
      <w:r w:rsidRPr="00C349EE">
        <w:rPr>
          <w:rFonts w:ascii="Times New Roman" w:hAnsi="Times New Roman"/>
          <w:sz w:val="24"/>
          <w:szCs w:val="24"/>
        </w:rPr>
        <w:t xml:space="preserve">poses to sell, transfer, </w:t>
      </w:r>
      <w:r w:rsidRPr="00C349EE">
        <w:rPr>
          <w:rFonts w:ascii="Times New Roman" w:hAnsi="Times New Roman"/>
          <w:sz w:val="24"/>
          <w:szCs w:val="24"/>
          <w:lang w:eastAsia="zh-CN"/>
        </w:rPr>
        <w:t>o</w:t>
      </w:r>
      <w:r>
        <w:rPr>
          <w:rFonts w:ascii="Times New Roman" w:hAnsi="Times New Roman"/>
          <w:sz w:val="24"/>
          <w:szCs w:val="24"/>
          <w:lang w:eastAsia="zh-CN"/>
        </w:rPr>
        <w:t>r</w:t>
      </w:r>
      <w:r>
        <w:rPr>
          <w:rFonts w:ascii="Times New Roman" w:hAnsi="Times New Roman"/>
          <w:sz w:val="24"/>
          <w:szCs w:val="24"/>
        </w:rPr>
        <w:t xml:space="preserve"> otherwise dispose of any part of </w:t>
      </w:r>
      <w:r>
        <w:rPr>
          <w:rFonts w:ascii="Times New Roman" w:hAnsi="Times New Roman"/>
          <w:sz w:val="24"/>
          <w:szCs w:val="24"/>
        </w:rPr>
        <w:lastRenderedPageBreak/>
        <w:t>its Equity Interest (the “</w:t>
      </w:r>
      <w:r>
        <w:rPr>
          <w:rFonts w:ascii="Times New Roman" w:hAnsi="Times New Roman"/>
          <w:b/>
          <w:sz w:val="24"/>
          <w:szCs w:val="24"/>
        </w:rPr>
        <w:t>Offer Equity Interest</w:t>
      </w:r>
      <w:r>
        <w:rPr>
          <w:rFonts w:ascii="Times New Roman" w:hAnsi="Times New Roman"/>
          <w:sz w:val="24"/>
          <w:szCs w:val="24"/>
        </w:rPr>
        <w:t>”) to any person, such Party (the “</w:t>
      </w:r>
      <w:r>
        <w:rPr>
          <w:rFonts w:ascii="Times New Roman" w:hAnsi="Times New Roman"/>
          <w:b/>
          <w:sz w:val="24"/>
          <w:szCs w:val="24"/>
        </w:rPr>
        <w:t>Selling Party</w:t>
      </w:r>
      <w:r>
        <w:rPr>
          <w:rFonts w:ascii="Times New Roman" w:hAnsi="Times New Roman"/>
          <w:sz w:val="24"/>
          <w:szCs w:val="24"/>
        </w:rPr>
        <w:t>”) shall give written notice (the “</w:t>
      </w:r>
      <w:r>
        <w:rPr>
          <w:rFonts w:ascii="Times New Roman" w:hAnsi="Times New Roman"/>
          <w:b/>
          <w:sz w:val="24"/>
          <w:szCs w:val="24"/>
        </w:rPr>
        <w:t>Transfer Notice</w:t>
      </w:r>
      <w:r>
        <w:rPr>
          <w:rFonts w:ascii="Times New Roman" w:hAnsi="Times New Roman"/>
          <w:sz w:val="24"/>
          <w:szCs w:val="24"/>
        </w:rPr>
        <w:t>”) to the Company and the other Party (the “</w:t>
      </w:r>
      <w:r>
        <w:rPr>
          <w:rFonts w:ascii="Times New Roman" w:hAnsi="Times New Roman"/>
          <w:b/>
          <w:sz w:val="24"/>
          <w:szCs w:val="24"/>
        </w:rPr>
        <w:t>Non-Selling Party</w:t>
      </w:r>
      <w:r>
        <w:rPr>
          <w:rFonts w:ascii="Times New Roman" w:hAnsi="Times New Roman"/>
          <w:sz w:val="24"/>
          <w:szCs w:val="24"/>
        </w:rPr>
        <w:t>”) stating the following:</w:t>
      </w:r>
      <w:bookmarkEnd w:id="97"/>
      <w:r>
        <w:rPr>
          <w:rFonts w:ascii="Times New Roman" w:hAnsi="Times New Roman"/>
          <w:sz w:val="24"/>
          <w:szCs w:val="24"/>
        </w:rPr>
        <w:t xml:space="preserve"> </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r>
        <w:rPr>
          <w:rFonts w:ascii="Times New Roman" w:hAnsi="Times New Roman"/>
          <w:sz w:val="24"/>
          <w:szCs w:val="24"/>
          <w:lang w:eastAsia="ar-SA"/>
        </w:rPr>
        <w:t>The name of the proposed transferee, the price offered by such transferee for the Offer Equity Interest, the proposed date of completion of the transfer and all other terms and conditions of such proposed transfer;</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bookmarkStart w:id="98" w:name="_Ref223612327"/>
      <w:r>
        <w:rPr>
          <w:rFonts w:ascii="Times New Roman" w:hAnsi="Times New Roman"/>
          <w:sz w:val="24"/>
          <w:szCs w:val="24"/>
          <w:lang w:eastAsia="ar-SA"/>
        </w:rPr>
        <w:t>That the Selling Party irrevocably offers to sell the Offer Equity Interest to the Non-Selling Party (the “</w:t>
      </w:r>
      <w:r>
        <w:rPr>
          <w:rFonts w:ascii="Times New Roman" w:hAnsi="Times New Roman"/>
          <w:b/>
          <w:sz w:val="24"/>
          <w:szCs w:val="24"/>
          <w:lang w:eastAsia="ar-SA"/>
        </w:rPr>
        <w:t>First Offer</w:t>
      </w:r>
      <w:r>
        <w:rPr>
          <w:rFonts w:ascii="Times New Roman" w:hAnsi="Times New Roman"/>
          <w:sz w:val="24"/>
          <w:szCs w:val="24"/>
          <w:lang w:eastAsia="ar-SA"/>
        </w:rPr>
        <w:t>”), on the same terms and conditions (including price) as have been offered by such transferee</w:t>
      </w:r>
      <w:r>
        <w:rPr>
          <w:rFonts w:ascii="Times New Roman" w:hAnsi="Times New Roman" w:hint="eastAsia"/>
          <w:sz w:val="24"/>
          <w:szCs w:val="24"/>
          <w:lang w:eastAsia="zh-CN"/>
        </w:rPr>
        <w:t>, except as provided otherwise herein</w:t>
      </w:r>
      <w:r>
        <w:rPr>
          <w:rFonts w:ascii="Times New Roman" w:hAnsi="Times New Roman"/>
          <w:sz w:val="24"/>
          <w:szCs w:val="24"/>
          <w:lang w:eastAsia="ar-SA"/>
        </w:rPr>
        <w:t>; and</w:t>
      </w:r>
      <w:bookmarkEnd w:id="98"/>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bookmarkStart w:id="99" w:name="_Ref223612381"/>
      <w:r>
        <w:rPr>
          <w:rFonts w:ascii="Times New Roman" w:hAnsi="Times New Roman"/>
          <w:sz w:val="24"/>
          <w:szCs w:val="24"/>
          <w:lang w:eastAsia="ar-SA"/>
        </w:rPr>
        <w:t>That the Non-Selling Party must, if it wishes to accept the First Offer, give notice to the Selling Party not later than fourteen (14) days after the date when a valid Transfer Notice was given (or deemed given) to it (the “</w:t>
      </w:r>
      <w:r>
        <w:rPr>
          <w:rFonts w:ascii="Times New Roman" w:hAnsi="Times New Roman"/>
          <w:b/>
          <w:sz w:val="24"/>
          <w:szCs w:val="24"/>
          <w:lang w:eastAsia="ar-SA"/>
        </w:rPr>
        <w:t>First Offer Date</w:t>
      </w:r>
      <w:r>
        <w:rPr>
          <w:rFonts w:ascii="Times New Roman" w:hAnsi="Times New Roman"/>
          <w:sz w:val="24"/>
          <w:szCs w:val="24"/>
          <w:lang w:eastAsia="ar-SA"/>
        </w:rPr>
        <w:t>”).</w:t>
      </w:r>
      <w:bookmarkEnd w:id="99"/>
    </w:p>
    <w:p w:rsidR="003A4344" w:rsidRPr="001F70A6" w:rsidRDefault="003A4344" w:rsidP="003A4344">
      <w:pPr>
        <w:pStyle w:val="Heading3"/>
        <w:tabs>
          <w:tab w:val="clear" w:pos="2041"/>
          <w:tab w:val="left" w:pos="2268"/>
        </w:tabs>
        <w:ind w:left="2268" w:hanging="850"/>
        <w:rPr>
          <w:rFonts w:ascii="Times New Roman" w:hAnsi="Times New Roman"/>
          <w:sz w:val="24"/>
          <w:szCs w:val="24"/>
        </w:rPr>
      </w:pPr>
      <w:r w:rsidRPr="001F70A6">
        <w:rPr>
          <w:rFonts w:ascii="Times New Roman" w:hAnsi="Times New Roman"/>
          <w:sz w:val="24"/>
          <w:szCs w:val="24"/>
        </w:rPr>
        <w:t xml:space="preserve">In the event that the Non-Selling Party does not accept the First Offer in the manner provided by Article </w:t>
      </w:r>
      <w:fldSimple w:instr=" REF _Ref223612381 \r \h  \* MERGEFORMAT ">
        <w:r w:rsidR="00F448C3" w:rsidRPr="00F448C3">
          <w:rPr>
            <w:rFonts w:ascii="Times New Roman" w:hAnsi="Times New Roman"/>
            <w:sz w:val="24"/>
            <w:szCs w:val="24"/>
          </w:rPr>
          <w:t>6.2.2(c)</w:t>
        </w:r>
      </w:fldSimple>
      <w:r w:rsidRPr="001F70A6">
        <w:rPr>
          <w:rFonts w:ascii="Times New Roman" w:hAnsi="Times New Roman"/>
          <w:sz w:val="24"/>
          <w:szCs w:val="24"/>
        </w:rPr>
        <w:t xml:space="preserve">, the Selling Party shall be free to sell the Offer Equity Interest to the proposed transferee on terms and conditions no more favourable than those originally contained in the Transfer Notice provided that the execution of the equity transfer contract of the Offer Equity Interest shall be completed </w:t>
      </w:r>
      <w:r w:rsidR="000423B8" w:rsidRPr="001F70A6">
        <w:rPr>
          <w:rFonts w:ascii="Times New Roman" w:hAnsi="Times New Roman"/>
          <w:sz w:val="24"/>
          <w:szCs w:val="24"/>
        </w:rPr>
        <w:t>no</w:t>
      </w:r>
      <w:r w:rsidRPr="001F70A6">
        <w:rPr>
          <w:rFonts w:ascii="Times New Roman" w:hAnsi="Times New Roman"/>
          <w:sz w:val="24"/>
          <w:szCs w:val="24"/>
        </w:rPr>
        <w:t xml:space="preserve"> later than six (6) months after the First Offer Date.</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100" w:name="_Ref223763783"/>
      <w:r>
        <w:rPr>
          <w:rFonts w:ascii="Times New Roman" w:hAnsi="Times New Roman"/>
          <w:sz w:val="24"/>
          <w:szCs w:val="24"/>
        </w:rPr>
        <w:t xml:space="preserve">In the event that the Non-Selling Party accepts the First Offer in the manner provided by Article </w:t>
      </w:r>
      <w:fldSimple w:instr=" REF _Ref223612381 \r \h  \* MERGEFORMAT ">
        <w:r w:rsidR="00F448C3" w:rsidRPr="00F448C3">
          <w:rPr>
            <w:rFonts w:ascii="Times New Roman" w:hAnsi="Times New Roman"/>
            <w:sz w:val="24"/>
            <w:szCs w:val="24"/>
          </w:rPr>
          <w:t>6.2.2(c)</w:t>
        </w:r>
      </w:fldSimple>
      <w:r>
        <w:rPr>
          <w:rFonts w:ascii="Times New Roman" w:hAnsi="Times New Roman"/>
          <w:sz w:val="24"/>
          <w:szCs w:val="24"/>
        </w:rPr>
        <w:t xml:space="preserve">, the execution of the equity transfer contract of the Offer Equity Interest shall take place no later than three (3) months after the First Offer Date at such place and time as the Selling Party and the Non-Selling Party shall agree. </w:t>
      </w:r>
      <w:bookmarkEnd w:id="100"/>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After the execution of the equity transfer contract of any Equity Interest, the Parties hereto shall procure that the Board </w:t>
      </w:r>
      <w:r>
        <w:rPr>
          <w:rFonts w:ascii="Times New Roman" w:hAnsi="Times New Roman"/>
          <w:sz w:val="24"/>
          <w:szCs w:val="24"/>
        </w:rPr>
        <w:lastRenderedPageBreak/>
        <w:t>approves such transfers of the Equity Interest as soon as possible, and the Company shall submit the equity transfer contract of the Equity Interest for governmental approval, if so required, and modifies the entry of all required particulars in the Company’s documents and administrative registrations as provided for by applicable laws.</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101" w:name="_Ref223770435"/>
      <w:r>
        <w:rPr>
          <w:rFonts w:ascii="Times New Roman" w:hAnsi="Times New Roman"/>
          <w:sz w:val="24"/>
          <w:szCs w:val="24"/>
        </w:rPr>
        <w:t>Under no circumstances shall the transfer of any Equity Interest by any of the Parties hereto to a New Party become effective and be entered in the Company’s documents unless the New Party has first entered into a contract with all Parties hereto (other than any ceasing to be a shareholder of the Company) whereby the New Party shall agree, inter alia, to be bound by all the restrictions of, and discharge all duties and obligations set out in, this Agreement and the Articles of Incorporation as if the New Party were an original Party hereto. Such contract shall be in such form and substance as the Parties hereto (other than any ceasing to be a shareholder of the Company) and applicable law shall require.</w:t>
      </w:r>
      <w:bookmarkEnd w:id="101"/>
    </w:p>
    <w:p w:rsidR="003A4344" w:rsidRDefault="003A4344" w:rsidP="008303B9">
      <w:pPr>
        <w:pStyle w:val="Heading2"/>
      </w:pPr>
      <w:bookmarkStart w:id="102" w:name="_Ref228272369"/>
      <w:r>
        <w:t>Transfers to Affiliates of the Part</w:t>
      </w:r>
      <w:bookmarkEnd w:id="102"/>
      <w:r>
        <w:t>ies</w:t>
      </w:r>
    </w:p>
    <w:p w:rsidR="003A4344" w:rsidRPr="006363DD" w:rsidRDefault="003A4344" w:rsidP="008303B9">
      <w:pPr>
        <w:pStyle w:val="Heading2"/>
      </w:pPr>
      <w:r>
        <w:t xml:space="preserve">Notwithstanding the provisions of Article </w:t>
      </w:r>
      <w:fldSimple w:instr=" REF _Ref223611231 \r \h  \* MERGEFORMAT ">
        <w:r w:rsidR="00F448C3" w:rsidRPr="00F448C3">
          <w:t>6.2</w:t>
        </w:r>
      </w:fldSimple>
      <w:r>
        <w:t xml:space="preserve"> above, Party A may freely transfer part or all of its Equity Interest to an Affiliate of Party A</w:t>
      </w:r>
      <w:r>
        <w:rPr>
          <w:rFonts w:hint="eastAsia"/>
        </w:rPr>
        <w:t xml:space="preserve"> after the Disposal Standstill period and subject to the applicable </w:t>
      </w:r>
      <w:r w:rsidRPr="00F63F65">
        <w:rPr>
          <w:rFonts w:hint="eastAsia"/>
        </w:rPr>
        <w:t>laws and regulations of China, including advance reporting to and/or approval of the Approval Authorities (if any)</w:t>
      </w:r>
      <w:r w:rsidRPr="00F63F65">
        <w:t xml:space="preserve">, and Party B hereby consents to such assignment and agrees to cause the Directors appointed by Party B to vote in favour of such transfer and to cause its representatives to execute relevant documents for the transfer to be approved and registered by competent authorities pursuant to the laws of </w:t>
      </w:r>
      <w:r w:rsidRPr="00F63F65">
        <w:rPr>
          <w:rFonts w:hint="eastAsia"/>
        </w:rPr>
        <w:t>China</w:t>
      </w:r>
      <w:r w:rsidRPr="00F63F65">
        <w:t>.  Whe</w:t>
      </w:r>
      <w:r>
        <w:t xml:space="preserve">n transferring its Equity Interest to an Affiliate, Party A shall notify the Board and Party B in writing of the proposed transfer and specify the name and the legal address of the Affiliate and/or such information as Party B may reasonably request.  Any of such transfer shall be unanimously approved by the Board and shall be effective thereupon subject only to necessary </w:t>
      </w:r>
      <w:r>
        <w:rPr>
          <w:rFonts w:hint="eastAsia"/>
        </w:rPr>
        <w:t xml:space="preserve">advance </w:t>
      </w:r>
      <w:r>
        <w:t xml:space="preserve">government </w:t>
      </w:r>
      <w:r>
        <w:rPr>
          <w:rFonts w:hint="eastAsia"/>
        </w:rPr>
        <w:t xml:space="preserve">reporting and </w:t>
      </w:r>
      <w:r>
        <w:t>approvals (if any).</w:t>
      </w:r>
      <w:r>
        <w:rPr>
          <w:rFonts w:hint="eastAsia"/>
        </w:rPr>
        <w:t xml:space="preserve">  Party B may transfer </w:t>
      </w:r>
      <w:r>
        <w:t xml:space="preserve">part or all of its Equity </w:t>
      </w:r>
      <w:r>
        <w:lastRenderedPageBreak/>
        <w:t xml:space="preserve">Interest to an Affiliate of Party </w:t>
      </w:r>
      <w:r>
        <w:rPr>
          <w:rFonts w:hint="eastAsia"/>
        </w:rPr>
        <w:t>B with Party A</w:t>
      </w:r>
      <w:r>
        <w:t>’</w:t>
      </w:r>
      <w:r>
        <w:rPr>
          <w:rFonts w:hint="eastAsia"/>
        </w:rPr>
        <w:t>s consent, which may not be unreasonably withheld or delayed.</w:t>
      </w:r>
    </w:p>
    <w:p w:rsidR="003A4344" w:rsidRDefault="003A4344" w:rsidP="008303B9">
      <w:pPr>
        <w:pStyle w:val="Heading2"/>
      </w:pPr>
      <w:r>
        <w:t>Continued Implementation of Agreement</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Prior to the transfer of a Party’s Equity Interest, all Parties shall continue to perform their obligations under this Agreement and the Articles of Incorporation. </w:t>
      </w:r>
    </w:p>
    <w:p w:rsidR="003A4344" w:rsidRDefault="003A4344" w:rsidP="008303B9">
      <w:pPr>
        <w:pStyle w:val="Heading2"/>
      </w:pPr>
      <w:r>
        <w:t>Effect of Transfer</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transfer of a Party’s Equity Interest shall not release such Party from its liability to pay any sums of money accrued, due and payable to the other Party, or to discharge its then-accrued and unfulfilled obligations including any liability to the Company or the other Party in respect of any breach of this Agreement pursuant to Article </w:t>
      </w:r>
      <w:fldSimple w:instr=" REF _Ref223771196 \r \h  \* MERGEFORMAT ">
        <w:r w:rsidR="00F448C3" w:rsidRPr="00F448C3">
          <w:rPr>
            <w:rFonts w:ascii="Times New Roman" w:hAnsi="Times New Roman"/>
            <w:sz w:val="24"/>
            <w:szCs w:val="24"/>
            <w:lang w:eastAsia="zh-CN"/>
          </w:rPr>
          <w:t>24</w:t>
        </w:r>
      </w:fldSimple>
      <w:r>
        <w:rPr>
          <w:rFonts w:ascii="Times New Roman" w:hAnsi="Times New Roman"/>
          <w:sz w:val="24"/>
          <w:szCs w:val="24"/>
          <w:lang w:eastAsia="zh-CN"/>
        </w:rPr>
        <w:t xml:space="preserve"> hereof. </w:t>
      </w:r>
    </w:p>
    <w:p w:rsidR="003A4344" w:rsidRDefault="003A4344" w:rsidP="003A4344">
      <w:pPr>
        <w:pStyle w:val="Heading1"/>
        <w:spacing w:before="0" w:after="200"/>
        <w:rPr>
          <w:rFonts w:ascii="Times New Roman" w:hAnsi="Times New Roman"/>
          <w:kern w:val="2"/>
          <w:sz w:val="24"/>
          <w:szCs w:val="24"/>
        </w:rPr>
      </w:pPr>
      <w:bookmarkStart w:id="103" w:name="_Toc287624539"/>
      <w:r>
        <w:rPr>
          <w:rFonts w:ascii="Times New Roman" w:hAnsi="Times New Roman"/>
          <w:kern w:val="2"/>
          <w:sz w:val="24"/>
          <w:szCs w:val="24"/>
        </w:rPr>
        <w:t>WARRANTIES AND REPRESENTATIONS OF THE PARTIES</w:t>
      </w:r>
      <w:bookmarkEnd w:id="103"/>
    </w:p>
    <w:p w:rsidR="003A4344" w:rsidRDefault="003A4344" w:rsidP="008303B9">
      <w:pPr>
        <w:pStyle w:val="Heading2"/>
      </w:pPr>
      <w:r>
        <w:t>Warranties and Representations of Both Parties</w:t>
      </w:r>
    </w:p>
    <w:p w:rsidR="003A4344" w:rsidRDefault="003A4344" w:rsidP="003A4344">
      <w:pPr>
        <w:pStyle w:val="BodyText"/>
        <w:ind w:left="1440"/>
        <w:rPr>
          <w:rFonts w:ascii="Times New Roman" w:hAnsi="Times New Roman"/>
          <w:sz w:val="24"/>
          <w:szCs w:val="24"/>
        </w:rPr>
      </w:pPr>
      <w:r>
        <w:rPr>
          <w:rFonts w:ascii="Times New Roman" w:hAnsi="Times New Roman"/>
          <w:sz w:val="24"/>
          <w:szCs w:val="24"/>
          <w:lang w:eastAsia="zh-CN"/>
        </w:rPr>
        <w:t xml:space="preserve">In addition to other </w:t>
      </w:r>
      <w:r>
        <w:rPr>
          <w:rFonts w:ascii="Times New Roman" w:hAnsi="Times New Roman"/>
          <w:sz w:val="24"/>
          <w:szCs w:val="24"/>
        </w:rPr>
        <w:t>representations and warranties</w:t>
      </w:r>
      <w:r>
        <w:rPr>
          <w:rFonts w:ascii="Times New Roman" w:hAnsi="Times New Roman"/>
          <w:sz w:val="24"/>
          <w:szCs w:val="24"/>
          <w:lang w:eastAsia="zh-CN"/>
        </w:rPr>
        <w:t xml:space="preserve"> under this Agreement, e</w:t>
      </w:r>
      <w:r>
        <w:rPr>
          <w:rFonts w:ascii="Times New Roman" w:hAnsi="Times New Roman"/>
          <w:sz w:val="24"/>
          <w:szCs w:val="24"/>
        </w:rPr>
        <w:t xml:space="preserve">ach of the Parties represents and warrants to the other Party that </w:t>
      </w:r>
      <w:r>
        <w:rPr>
          <w:rFonts w:ascii="Times New Roman" w:hAnsi="Times New Roman"/>
          <w:sz w:val="24"/>
          <w:szCs w:val="24"/>
          <w:lang w:eastAsia="zh-CN"/>
        </w:rPr>
        <w:t>a</w:t>
      </w:r>
      <w:r>
        <w:rPr>
          <w:rFonts w:ascii="Times New Roman" w:hAnsi="Times New Roman"/>
          <w:sz w:val="24"/>
          <w:szCs w:val="24"/>
        </w:rPr>
        <w:t>s of the date hereof:</w:t>
      </w:r>
    </w:p>
    <w:p w:rsidR="003A4344" w:rsidRPr="00F63F65"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It is </w:t>
      </w:r>
      <w:r w:rsidRPr="000411BD">
        <w:rPr>
          <w:rFonts w:ascii="Times New Roman" w:hAnsi="Times New Roman"/>
          <w:sz w:val="24"/>
          <w:szCs w:val="24"/>
        </w:rPr>
        <w:t xml:space="preserve">a </w:t>
      </w:r>
      <w:r w:rsidRPr="000411BD">
        <w:rPr>
          <w:rFonts w:ascii="Times New Roman" w:eastAsia="Malgun Gothic" w:hAnsi="Times New Roman" w:hint="eastAsia"/>
          <w:sz w:val="24"/>
          <w:szCs w:val="24"/>
          <w:lang w:eastAsia="ko-KR"/>
        </w:rPr>
        <w:t>corporation (for Party A) or</w:t>
      </w:r>
      <w:r w:rsidRPr="000411BD">
        <w:rPr>
          <w:rFonts w:ascii="Times New Roman" w:hAnsi="Times New Roman"/>
          <w:sz w:val="24"/>
          <w:szCs w:val="24"/>
        </w:rPr>
        <w:t xml:space="preserve"> l</w:t>
      </w:r>
      <w:r w:rsidRPr="000411BD">
        <w:rPr>
          <w:rFonts w:ascii="Times New Roman" w:eastAsia="Malgun Gothic" w:hAnsi="Times New Roman" w:hint="eastAsia"/>
          <w:sz w:val="24"/>
          <w:szCs w:val="24"/>
          <w:lang w:eastAsia="ko-KR"/>
        </w:rPr>
        <w:t xml:space="preserve">imited </w:t>
      </w:r>
      <w:r w:rsidRPr="000411BD">
        <w:rPr>
          <w:rFonts w:ascii="Times New Roman" w:hAnsi="Times New Roman"/>
          <w:sz w:val="24"/>
          <w:szCs w:val="24"/>
        </w:rPr>
        <w:t>l</w:t>
      </w:r>
      <w:r w:rsidRPr="000411BD">
        <w:rPr>
          <w:rFonts w:ascii="Times New Roman" w:eastAsia="Malgun Gothic" w:hAnsi="Times New Roman" w:hint="eastAsia"/>
          <w:sz w:val="24"/>
          <w:szCs w:val="24"/>
          <w:lang w:eastAsia="ko-KR"/>
        </w:rPr>
        <w:t xml:space="preserve">iability </w:t>
      </w:r>
      <w:r w:rsidRPr="000411BD">
        <w:rPr>
          <w:rFonts w:ascii="Times New Roman" w:hAnsi="Times New Roman"/>
          <w:sz w:val="24"/>
          <w:szCs w:val="24"/>
        </w:rPr>
        <w:t xml:space="preserve">company </w:t>
      </w:r>
      <w:r w:rsidRPr="000411BD">
        <w:rPr>
          <w:rFonts w:ascii="Times New Roman" w:eastAsia="Malgun Gothic" w:hAnsi="Times New Roman" w:hint="eastAsia"/>
          <w:sz w:val="24"/>
          <w:szCs w:val="24"/>
          <w:lang w:eastAsia="ko-KR"/>
        </w:rPr>
        <w:t xml:space="preserve">(for Party B) </w:t>
      </w:r>
      <w:r w:rsidRPr="000411BD">
        <w:rPr>
          <w:rFonts w:ascii="Times New Roman" w:hAnsi="Times New Roman"/>
          <w:sz w:val="24"/>
          <w:szCs w:val="24"/>
        </w:rPr>
        <w:t xml:space="preserve">duly organized, validly </w:t>
      </w:r>
      <w:r w:rsidRPr="00F63F65">
        <w:rPr>
          <w:rFonts w:ascii="Times New Roman" w:hAnsi="Times New Roman"/>
          <w:sz w:val="24"/>
          <w:szCs w:val="24"/>
        </w:rPr>
        <w:t xml:space="preserve">existing and in good standing as a legal person under the laws of </w:t>
      </w:r>
      <w:r w:rsidRPr="008D65DA">
        <w:rPr>
          <w:rFonts w:ascii="Times New Roman" w:eastAsia="Malgun Gothic" w:hAnsi="Times New Roman" w:hint="eastAsia"/>
          <w:i/>
          <w:sz w:val="24"/>
          <w:szCs w:val="24"/>
          <w:lang w:eastAsia="ko-KR"/>
        </w:rPr>
        <w:t>Mexico</w:t>
      </w:r>
      <w:r w:rsidRPr="00F63F65">
        <w:rPr>
          <w:rFonts w:ascii="Times New Roman" w:eastAsia="Malgun Gothic" w:hAnsi="Times New Roman" w:hint="eastAsia"/>
          <w:sz w:val="24"/>
          <w:szCs w:val="24"/>
          <w:lang w:eastAsia="ko-KR"/>
        </w:rPr>
        <w:t xml:space="preserve"> or </w:t>
      </w:r>
      <w:r w:rsidRPr="00F63F65">
        <w:rPr>
          <w:rFonts w:ascii="Times New Roman" w:hAnsi="Times New Roman" w:hint="eastAsia"/>
          <w:sz w:val="24"/>
          <w:szCs w:val="24"/>
          <w:lang w:eastAsia="zh-CN"/>
        </w:rPr>
        <w:t>China</w:t>
      </w:r>
      <w:r w:rsidRPr="00F63F65">
        <w:rPr>
          <w:rFonts w:ascii="Times New Roman" w:eastAsia="Malgun Gothic" w:hAnsi="Times New Roman" w:hint="eastAsia"/>
          <w:sz w:val="24"/>
          <w:szCs w:val="24"/>
          <w:lang w:eastAsia="ko-KR"/>
        </w:rPr>
        <w:t xml:space="preserve"> respectively</w:t>
      </w:r>
      <w:r w:rsidRPr="00F63F65">
        <w:rPr>
          <w:rFonts w:ascii="Times New Roman" w:hAnsi="Times New Roman"/>
          <w:sz w:val="24"/>
          <w:szCs w:val="24"/>
        </w:rPr>
        <w:t>.</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It has full legal right, power and authority to execute this Agreement and all of the contracts and documents contemplated herein to which it is a party and to observe and perform its obligations hereunder and thereunder;</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It has taken all appropriate and necessary corporate action</w:t>
      </w:r>
      <w:r>
        <w:rPr>
          <w:rFonts w:ascii="Times New Roman" w:eastAsia="Malgun Gothic" w:hAnsi="Times New Roman" w:hint="eastAsia"/>
          <w:sz w:val="24"/>
          <w:szCs w:val="24"/>
          <w:lang w:eastAsia="ko-KR"/>
        </w:rPr>
        <w:t>s</w:t>
      </w:r>
      <w:r>
        <w:rPr>
          <w:rFonts w:ascii="Times New Roman" w:hAnsi="Times New Roman"/>
          <w:sz w:val="24"/>
          <w:szCs w:val="24"/>
        </w:rPr>
        <w:t xml:space="preserve"> to authorize the execution of this Agreement and all of the contracts contemplated herein to which it is a party and to authorize the performance and observance of the terms and conditions hereof and thereof;</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It has obtained all requisite consents, approvals, and authorizations of relevant governmental, quasi-governmental, </w:t>
      </w:r>
      <w:r>
        <w:rPr>
          <w:rFonts w:ascii="Times New Roman" w:hAnsi="Times New Roman"/>
          <w:sz w:val="24"/>
          <w:szCs w:val="24"/>
        </w:rPr>
        <w:lastRenderedPageBreak/>
        <w:t xml:space="preserve">and other regulatory authorities necessary for the valid execution and performance of this Agreement and all of the contracts contemplated herein;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Its execution, delivery and performance of this Agreement or any of the other contracts contemplated herein will not result in a breach of any of its </w:t>
      </w:r>
      <w:r>
        <w:rPr>
          <w:rFonts w:ascii="Times New Roman" w:eastAsia="Malgun Gothic" w:hAnsi="Times New Roman" w:hint="eastAsia"/>
          <w:sz w:val="24"/>
          <w:szCs w:val="24"/>
          <w:lang w:eastAsia="ko-KR"/>
        </w:rPr>
        <w:t>organizational</w:t>
      </w:r>
      <w:r>
        <w:rPr>
          <w:rFonts w:ascii="Times New Roman" w:hAnsi="Times New Roman"/>
          <w:sz w:val="24"/>
          <w:szCs w:val="24"/>
        </w:rPr>
        <w:t xml:space="preserve"> documents, any other agreement or obligation, or currently effective law, regulation, or decree that may be applicable to any aspect of the transactions contemplated hereunder by it and/or its shareholders and/or its appointed directors to the Board; and</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All information that it supplies to the other Party in relation to this Agreement, including information concerning its business and financial status or its relevant Affiliates and any relevant assets, inventories and outstanding contractual arrangements with their respective suppliers and customers, is true and correct in all material respects, whether any of the same has been verified or audited by an independent third party or not.</w:t>
      </w:r>
    </w:p>
    <w:p w:rsidR="003A4344" w:rsidRDefault="003A4344" w:rsidP="008303B9">
      <w:pPr>
        <w:pStyle w:val="Heading2"/>
      </w:pPr>
      <w:r>
        <w:t>Reliance on Warranties and Representations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Each Party acknowledges that the other Parties </w:t>
      </w:r>
      <w:r>
        <w:rPr>
          <w:rFonts w:ascii="Times New Roman" w:eastAsia="Malgun Gothic" w:hAnsi="Times New Roman" w:hint="eastAsia"/>
          <w:sz w:val="24"/>
          <w:szCs w:val="24"/>
          <w:lang w:eastAsia="ko-KR"/>
        </w:rPr>
        <w:t xml:space="preserve">have </w:t>
      </w:r>
      <w:r>
        <w:rPr>
          <w:rFonts w:ascii="Times New Roman" w:hAnsi="Times New Roman"/>
          <w:sz w:val="24"/>
          <w:szCs w:val="24"/>
          <w:lang w:eastAsia="zh-CN"/>
        </w:rPr>
        <w:t>entered into this Agreement in reliance upon the warranties and representations given by such Party.</w:t>
      </w:r>
    </w:p>
    <w:p w:rsidR="003A4344" w:rsidRDefault="003A4344" w:rsidP="008303B9">
      <w:pPr>
        <w:pStyle w:val="Heading2"/>
      </w:pPr>
      <w:bookmarkStart w:id="104" w:name="_Ref228270318"/>
      <w:r>
        <w:t>Notification of Breaches or Changes</w:t>
      </w:r>
      <w:bookmarkEnd w:id="104"/>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Each Party shall ensure that the warranties and representations given by such Party shall remain true, accurate, and not misleading at all times prior to the submission of application to the Approval Authorit</w:t>
      </w:r>
      <w:r>
        <w:rPr>
          <w:rFonts w:ascii="Times New Roman" w:eastAsia="Malgun Gothic" w:hAnsi="Times New Roman" w:hint="eastAsia"/>
          <w:sz w:val="24"/>
          <w:szCs w:val="24"/>
          <w:lang w:eastAsia="ko-KR"/>
        </w:rPr>
        <w:t>ies</w:t>
      </w:r>
      <w:r>
        <w:rPr>
          <w:rFonts w:ascii="Times New Roman" w:hAnsi="Times New Roman"/>
          <w:sz w:val="24"/>
          <w:szCs w:val="24"/>
          <w:lang w:eastAsia="zh-CN"/>
        </w:rPr>
        <w:t xml:space="preserve"> for approval of the joint investment of the Company</w:t>
      </w:r>
      <w:r>
        <w:rPr>
          <w:rFonts w:ascii="Times New Roman" w:eastAsia="Malgun Gothic" w:hAnsi="Times New Roman" w:hint="eastAsia"/>
          <w:sz w:val="24"/>
          <w:szCs w:val="24"/>
          <w:lang w:eastAsia="ko-KR"/>
        </w:rPr>
        <w:t xml:space="preserve"> and throughout the term of this Agreement</w:t>
      </w:r>
      <w:r>
        <w:rPr>
          <w:rFonts w:ascii="Times New Roman" w:hAnsi="Times New Roman"/>
          <w:sz w:val="24"/>
          <w:szCs w:val="24"/>
          <w:lang w:eastAsia="zh-CN"/>
        </w:rPr>
        <w:t>, and shall notify the other Party immediately upon becoming aware of any fact or circumstance that has caused or may cause any of its own warranties and representations to become untrue, inaccurate, or misleading at any time before the submission of application to the Approval Authority for approval of the establishment of the Company.  Within twenty (20) days after receiving such notice, each receiving Party shall deliver a written response to the other Party and the Company expressly stating either that: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lastRenderedPageBreak/>
        <w:t xml:space="preserve">it accepts such fact or circumstance, in which case, the affected warranty and representation shall be deemed amended accordingly; or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it considers such fact or circumstance to be a material breach and </w:t>
      </w:r>
      <w:r w:rsidRPr="00B33219">
        <w:rPr>
          <w:rFonts w:ascii="Times New Roman" w:hAnsi="Times New Roman"/>
          <w:sz w:val="24"/>
          <w:szCs w:val="24"/>
        </w:rPr>
        <w:t xml:space="preserve">is therefore giving notice to terminate this Agreement pursuant to Article </w:t>
      </w:r>
      <w:fldSimple w:instr=" REF _Ref223892589 \r \h  \* MERGEFORMAT ">
        <w:r w:rsidR="00F448C3" w:rsidRPr="00F448C3">
          <w:rPr>
            <w:rFonts w:ascii="Times New Roman" w:hAnsi="Times New Roman"/>
            <w:sz w:val="24"/>
            <w:szCs w:val="24"/>
          </w:rPr>
          <w:t>22.2</w:t>
        </w:r>
      </w:fldSimple>
      <w:r w:rsidRPr="00B33219">
        <w:rPr>
          <w:rFonts w:ascii="Times New Roman" w:hAnsi="Times New Roman"/>
          <w:sz w:val="24"/>
          <w:szCs w:val="24"/>
        </w:rPr>
        <w:t xml:space="preserve"> hereof.</w:t>
      </w:r>
      <w:r>
        <w:rPr>
          <w:rFonts w:ascii="Times New Roman" w:hAnsi="Times New Roman"/>
          <w:sz w:val="24"/>
          <w:szCs w:val="24"/>
        </w:rPr>
        <w:t xml:space="preserve"> </w:t>
      </w:r>
    </w:p>
    <w:p w:rsidR="003A4344" w:rsidRDefault="003A4344" w:rsidP="008303B9">
      <w:pPr>
        <w:pStyle w:val="Heading2"/>
      </w:pPr>
      <w:r>
        <w:t>Indemnity</w:t>
      </w:r>
    </w:p>
    <w:p w:rsidR="003A4344" w:rsidRDefault="003A4344" w:rsidP="003A4344">
      <w:pPr>
        <w:pStyle w:val="BodyText"/>
        <w:ind w:left="1418"/>
        <w:rPr>
          <w:rFonts w:ascii="Times New Roman" w:hAnsi="Times New Roman"/>
          <w:kern w:val="1"/>
          <w:sz w:val="24"/>
          <w:szCs w:val="24"/>
          <w:lang w:eastAsia="ar-SA"/>
        </w:rPr>
      </w:pPr>
      <w:r>
        <w:rPr>
          <w:rFonts w:ascii="Times New Roman" w:hAnsi="Times New Roman"/>
          <w:kern w:val="1"/>
          <w:sz w:val="24"/>
          <w:szCs w:val="24"/>
          <w:lang w:eastAsia="ar-SA"/>
        </w:rPr>
        <w:t>Each Party undertakes that if any warranty and representation given by such Party is untrue, inaccurate</w:t>
      </w:r>
      <w:r>
        <w:rPr>
          <w:rFonts w:ascii="Times New Roman" w:hAnsi="Times New Roman"/>
          <w:kern w:val="1"/>
          <w:sz w:val="24"/>
          <w:szCs w:val="24"/>
          <w:lang w:eastAsia="zh-CN"/>
        </w:rPr>
        <w:t>,</w:t>
      </w:r>
      <w:r>
        <w:rPr>
          <w:rFonts w:ascii="Times New Roman" w:hAnsi="Times New Roman"/>
          <w:kern w:val="1"/>
          <w:sz w:val="24"/>
          <w:szCs w:val="24"/>
          <w:lang w:eastAsia="ar-SA"/>
        </w:rPr>
        <w:t xml:space="preserve"> or misleading, without prejudice to any other right that</w:t>
      </w:r>
      <w:r>
        <w:rPr>
          <w:rFonts w:ascii="Times New Roman" w:hAnsi="Times New Roman"/>
          <w:kern w:val="1"/>
          <w:sz w:val="24"/>
          <w:szCs w:val="24"/>
          <w:lang w:eastAsia="zh-CN"/>
        </w:rPr>
        <w:t xml:space="preserve"> the</w:t>
      </w:r>
      <w:r>
        <w:rPr>
          <w:rFonts w:ascii="Times New Roman" w:hAnsi="Times New Roman"/>
          <w:kern w:val="1"/>
          <w:sz w:val="24"/>
          <w:szCs w:val="24"/>
          <w:lang w:eastAsia="ar-SA"/>
        </w:rPr>
        <w:t xml:space="preserve"> other Party may have, the Party giving the warranty and representation shall compensate the other Part</w:t>
      </w:r>
      <w:r>
        <w:rPr>
          <w:rFonts w:ascii="Times New Roman" w:hAnsi="Times New Roman"/>
          <w:kern w:val="1"/>
          <w:sz w:val="24"/>
          <w:szCs w:val="24"/>
          <w:lang w:eastAsia="zh-CN"/>
        </w:rPr>
        <w:t>y</w:t>
      </w:r>
      <w:r>
        <w:rPr>
          <w:rFonts w:ascii="Times New Roman" w:hAnsi="Times New Roman"/>
          <w:kern w:val="1"/>
          <w:sz w:val="24"/>
          <w:szCs w:val="24"/>
          <w:lang w:eastAsia="ar-SA"/>
        </w:rPr>
        <w:t xml:space="preserve"> and/or the Company for damages (excluding negotiation expenses</w:t>
      </w:r>
      <w:r>
        <w:rPr>
          <w:rFonts w:ascii="Times New Roman" w:eastAsia="Malgun Gothic" w:hAnsi="Times New Roman" w:hint="eastAsia"/>
          <w:kern w:val="1"/>
          <w:sz w:val="24"/>
          <w:szCs w:val="24"/>
          <w:lang w:eastAsia="ko-KR"/>
        </w:rPr>
        <w:t xml:space="preserve"> for this Agreement</w:t>
      </w:r>
      <w:r>
        <w:rPr>
          <w:rFonts w:ascii="Times New Roman" w:hAnsi="Times New Roman"/>
          <w:kern w:val="1"/>
          <w:sz w:val="24"/>
          <w:szCs w:val="24"/>
          <w:lang w:eastAsia="ar-SA"/>
        </w:rPr>
        <w:t xml:space="preserve"> except where the Party giving the warranty and representation did so in bad faith) that such other Party and/or the Company may suffer or incur as a result of such warranty and representation being untr</w:t>
      </w:r>
      <w:r>
        <w:rPr>
          <w:rFonts w:ascii="Times New Roman" w:hAnsi="Times New Roman"/>
          <w:kern w:val="1"/>
          <w:sz w:val="24"/>
          <w:szCs w:val="24"/>
          <w:lang w:eastAsia="zh-CN"/>
        </w:rPr>
        <w:t>u</w:t>
      </w:r>
      <w:r>
        <w:rPr>
          <w:rFonts w:ascii="Times New Roman" w:hAnsi="Times New Roman"/>
          <w:kern w:val="1"/>
          <w:sz w:val="24"/>
          <w:szCs w:val="24"/>
          <w:lang w:eastAsia="ar-SA"/>
        </w:rPr>
        <w:t>e, inaccurate</w:t>
      </w:r>
      <w:r>
        <w:rPr>
          <w:rFonts w:ascii="Times New Roman" w:hAnsi="Times New Roman"/>
          <w:kern w:val="1"/>
          <w:sz w:val="24"/>
          <w:szCs w:val="24"/>
          <w:lang w:eastAsia="zh-CN"/>
        </w:rPr>
        <w:t>,</w:t>
      </w:r>
      <w:r>
        <w:rPr>
          <w:rFonts w:ascii="Times New Roman" w:hAnsi="Times New Roman"/>
          <w:kern w:val="1"/>
          <w:sz w:val="24"/>
          <w:szCs w:val="24"/>
          <w:lang w:eastAsia="ar-SA"/>
        </w:rPr>
        <w:t xml:space="preserve"> or misleading. </w:t>
      </w:r>
    </w:p>
    <w:p w:rsidR="003A4344" w:rsidRPr="00F63F65" w:rsidRDefault="003A4344" w:rsidP="008303B9">
      <w:pPr>
        <w:pStyle w:val="Heading2"/>
      </w:pPr>
      <w:bookmarkStart w:id="105" w:name="_Ref45088060"/>
      <w:r w:rsidRPr="00F63F65">
        <w:t>Conditions Precedent</w:t>
      </w:r>
      <w:bookmarkEnd w:id="105"/>
      <w:r w:rsidRPr="00F63F65">
        <w:rPr>
          <w:rFonts w:hint="eastAsia"/>
        </w:rPr>
        <w:t xml:space="preserve"> </w:t>
      </w:r>
    </w:p>
    <w:p w:rsidR="003A4344" w:rsidRDefault="003A4344" w:rsidP="003A4344">
      <w:pPr>
        <w:pStyle w:val="Heading4"/>
        <w:numPr>
          <w:ilvl w:val="0"/>
          <w:numId w:val="0"/>
        </w:numPr>
        <w:tabs>
          <w:tab w:val="left" w:pos="1928"/>
        </w:tabs>
        <w:ind w:left="1417"/>
        <w:rPr>
          <w:rFonts w:ascii="Times New Roman" w:hAnsi="Times New Roman"/>
          <w:sz w:val="24"/>
          <w:szCs w:val="24"/>
          <w:lang w:eastAsia="zh-CN"/>
        </w:rPr>
      </w:pPr>
      <w:r>
        <w:rPr>
          <w:rFonts w:ascii="Times New Roman" w:hAnsi="Times New Roman"/>
          <w:sz w:val="24"/>
          <w:szCs w:val="24"/>
          <w:lang w:eastAsia="zh-CN"/>
        </w:rPr>
        <w:t xml:space="preserve">The obligations of the Parties to proceed </w:t>
      </w:r>
      <w:r w:rsidRPr="00F63F65">
        <w:rPr>
          <w:rFonts w:ascii="Times New Roman" w:hAnsi="Times New Roman"/>
          <w:sz w:val="24"/>
          <w:szCs w:val="24"/>
          <w:lang w:eastAsia="zh-CN"/>
        </w:rPr>
        <w:t xml:space="preserve">with the </w:t>
      </w:r>
      <w:r w:rsidRPr="00F63F65">
        <w:rPr>
          <w:rFonts w:ascii="Times New Roman" w:hAnsi="Times New Roman" w:hint="eastAsia"/>
          <w:sz w:val="24"/>
          <w:szCs w:val="24"/>
          <w:lang w:eastAsia="zh-CN"/>
        </w:rPr>
        <w:t>due performance</w:t>
      </w:r>
      <w:r>
        <w:rPr>
          <w:rFonts w:ascii="Times New Roman" w:hAnsi="Times New Roman"/>
          <w:sz w:val="24"/>
          <w:szCs w:val="24"/>
          <w:lang w:eastAsia="zh-CN"/>
        </w:rPr>
        <w:t xml:space="preserve"> of this Agreement are conditioned upon the occurrence of each and all of the following events</w:t>
      </w:r>
      <w:r>
        <w:rPr>
          <w:rFonts w:ascii="Times New Roman" w:hAnsi="Times New Roman"/>
          <w:kern w:val="1"/>
          <w:sz w:val="24"/>
          <w:szCs w:val="24"/>
          <w:lang w:eastAsia="zh-CN"/>
        </w:rPr>
        <w:t xml:space="preserve"> </w:t>
      </w:r>
      <w:r>
        <w:rPr>
          <w:rFonts w:ascii="Times New Roman" w:hAnsi="Times New Roman"/>
          <w:sz w:val="24"/>
          <w:szCs w:val="24"/>
          <w:lang w:eastAsia="zh-CN"/>
        </w:rPr>
        <w:t>(“</w:t>
      </w:r>
      <w:r>
        <w:rPr>
          <w:rFonts w:ascii="Times New Roman" w:hAnsi="Times New Roman"/>
          <w:b/>
          <w:sz w:val="24"/>
          <w:szCs w:val="24"/>
          <w:lang w:eastAsia="zh-CN"/>
        </w:rPr>
        <w:t>Conditions</w:t>
      </w:r>
      <w:r>
        <w:rPr>
          <w:rFonts w:ascii="Times New Roman" w:hAnsi="Times New Roman"/>
          <w:sz w:val="24"/>
          <w:szCs w:val="24"/>
          <w:lang w:eastAsia="zh-CN"/>
        </w:rPr>
        <w:t>”):</w:t>
      </w:r>
    </w:p>
    <w:p w:rsidR="003A4344" w:rsidRPr="00F63F65"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the obtainment by the Company of any special or extraordinary license, permit, approval, or authorization required in order to </w:t>
      </w:r>
      <w:r w:rsidRPr="00F63F65">
        <w:rPr>
          <w:rFonts w:ascii="Times New Roman" w:hAnsi="Times New Roman"/>
          <w:sz w:val="24"/>
          <w:szCs w:val="24"/>
        </w:rPr>
        <w:t xml:space="preserve">carry out its business activities under its scope of business in </w:t>
      </w:r>
      <w:bookmarkStart w:id="106" w:name="_DV_C99"/>
      <w:r w:rsidRPr="00F63F65">
        <w:rPr>
          <w:rFonts w:ascii="Times New Roman" w:hAnsi="Times New Roman" w:hint="eastAsia"/>
          <w:sz w:val="24"/>
          <w:szCs w:val="24"/>
          <w:lang w:eastAsia="zh-CN"/>
        </w:rPr>
        <w:t>China</w:t>
      </w:r>
      <w:r w:rsidRPr="00F63F65">
        <w:rPr>
          <w:rFonts w:ascii="Times New Roman" w:hAnsi="Times New Roman"/>
          <w:sz w:val="24"/>
          <w:szCs w:val="24"/>
        </w:rPr>
        <w:t>, if any</w:t>
      </w:r>
      <w:bookmarkEnd w:id="106"/>
      <w:r w:rsidRPr="00F63F65">
        <w:rPr>
          <w:rFonts w:ascii="Times New Roman" w:hAnsi="Times New Roman"/>
          <w:sz w:val="24"/>
          <w:szCs w:val="24"/>
        </w:rPr>
        <w:t xml:space="preserve">; </w:t>
      </w:r>
    </w:p>
    <w:p w:rsidR="003A4344" w:rsidRPr="00F63F65"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F63F65">
        <w:rPr>
          <w:rFonts w:ascii="Times New Roman" w:hAnsi="Times New Roman"/>
          <w:sz w:val="24"/>
          <w:szCs w:val="24"/>
        </w:rPr>
        <w:t>The Company, Party A, and Party B or their relevant Affiliates and shareholder</w:t>
      </w:r>
      <w:r w:rsidRPr="00F63F65">
        <w:rPr>
          <w:rFonts w:ascii="Times New Roman" w:eastAsia="Malgun Gothic" w:hAnsi="Times New Roman" w:hint="eastAsia"/>
          <w:sz w:val="24"/>
          <w:szCs w:val="24"/>
          <w:lang w:eastAsia="ko-KR"/>
        </w:rPr>
        <w:t>s</w:t>
      </w:r>
      <w:r w:rsidRPr="00F63F65">
        <w:rPr>
          <w:rFonts w:ascii="Times New Roman" w:hAnsi="Times New Roman"/>
          <w:sz w:val="24"/>
          <w:szCs w:val="24"/>
        </w:rPr>
        <w:t xml:space="preserve">, as the case maybe, shall duly execute and/or </w:t>
      </w:r>
      <w:r w:rsidRPr="00422159">
        <w:rPr>
          <w:rFonts w:ascii="Times New Roman" w:hAnsi="Times New Roman"/>
          <w:sz w:val="24"/>
          <w:szCs w:val="24"/>
        </w:rPr>
        <w:t>ratify, as the case maybe, the Intellectual Property License</w:t>
      </w:r>
      <w:r w:rsidRPr="00F63F65">
        <w:rPr>
          <w:rFonts w:ascii="Times New Roman" w:hAnsi="Times New Roman"/>
          <w:sz w:val="24"/>
          <w:szCs w:val="24"/>
        </w:rPr>
        <w:t xml:space="preserve"> Agreement, </w:t>
      </w:r>
      <w:r w:rsidRPr="00F63F65">
        <w:rPr>
          <w:rFonts w:ascii="Times New Roman" w:hAnsi="Times New Roman" w:hint="eastAsia"/>
          <w:sz w:val="24"/>
          <w:szCs w:val="24"/>
          <w:lang w:eastAsia="zh-CN"/>
        </w:rPr>
        <w:t>the</w:t>
      </w:r>
      <w:r w:rsidRPr="00F63F65">
        <w:rPr>
          <w:rFonts w:ascii="Times New Roman" w:eastAsia="Malgun Gothic" w:hAnsi="Times New Roman" w:hint="eastAsia"/>
          <w:sz w:val="24"/>
          <w:szCs w:val="24"/>
          <w:lang w:eastAsia="ko-KR"/>
        </w:rPr>
        <w:t xml:space="preserve"> </w:t>
      </w:r>
      <w:r w:rsidRPr="00F63F65">
        <w:rPr>
          <w:rFonts w:ascii="Times New Roman" w:hAnsi="Times New Roman"/>
          <w:sz w:val="24"/>
          <w:szCs w:val="24"/>
        </w:rPr>
        <w:t>Implementation</w:t>
      </w:r>
      <w:r w:rsidRPr="00F63F65">
        <w:rPr>
          <w:rFonts w:ascii="Times New Roman" w:hAnsi="Times New Roman" w:hint="eastAsia"/>
          <w:sz w:val="24"/>
          <w:szCs w:val="24"/>
          <w:lang w:eastAsia="zh-CN"/>
        </w:rPr>
        <w:t xml:space="preserve"> </w:t>
      </w:r>
      <w:r w:rsidRPr="00F63F65">
        <w:rPr>
          <w:rFonts w:ascii="Times New Roman" w:hAnsi="Times New Roman"/>
          <w:sz w:val="24"/>
          <w:szCs w:val="24"/>
        </w:rPr>
        <w:t>and Support Agreement</w:t>
      </w:r>
      <w:r>
        <w:rPr>
          <w:rFonts w:ascii="Times New Roman" w:hAnsi="Times New Roman" w:hint="eastAsia"/>
          <w:sz w:val="24"/>
          <w:szCs w:val="24"/>
          <w:lang w:eastAsia="zh-CN"/>
        </w:rPr>
        <w:t>, the Asset Transfer Agreement, Business Transfer Agreement</w:t>
      </w:r>
      <w:r w:rsidRPr="00F63F65">
        <w:rPr>
          <w:rFonts w:ascii="Times New Roman" w:hAnsi="Times New Roman" w:hint="eastAsia"/>
          <w:sz w:val="24"/>
          <w:szCs w:val="24"/>
          <w:lang w:eastAsia="zh-CN"/>
        </w:rPr>
        <w:t xml:space="preserve"> </w:t>
      </w:r>
      <w:r>
        <w:rPr>
          <w:rFonts w:ascii="Times New Roman" w:hAnsi="Times New Roman" w:hint="eastAsia"/>
          <w:sz w:val="24"/>
          <w:szCs w:val="24"/>
          <w:lang w:eastAsia="zh-CN"/>
        </w:rPr>
        <w:t xml:space="preserve">and the Lease Agreement which are all to be </w:t>
      </w:r>
      <w:r w:rsidRPr="00F63F65">
        <w:rPr>
          <w:rFonts w:ascii="Times New Roman" w:hAnsi="Times New Roman" w:hint="eastAsia"/>
          <w:sz w:val="24"/>
          <w:szCs w:val="24"/>
          <w:lang w:eastAsia="zh-CN"/>
        </w:rPr>
        <w:t>defined in this Agreement</w:t>
      </w:r>
      <w:r w:rsidRPr="00F63F65">
        <w:rPr>
          <w:rFonts w:ascii="Times New Roman" w:hAnsi="Times New Roman"/>
          <w:sz w:val="24"/>
          <w:szCs w:val="24"/>
          <w:lang w:eastAsia="zh-CN"/>
        </w:rPr>
        <w:t>,</w:t>
      </w:r>
      <w:r w:rsidRPr="00F63F65">
        <w:rPr>
          <w:rFonts w:ascii="Times New Roman" w:hAnsi="Times New Roman"/>
          <w:sz w:val="24"/>
          <w:szCs w:val="24"/>
        </w:rPr>
        <w:t xml:space="preserve"> and</w:t>
      </w:r>
    </w:p>
    <w:p w:rsidR="003A4344" w:rsidRPr="001F70A6" w:rsidRDefault="003A4344" w:rsidP="008303B9">
      <w:pPr>
        <w:pStyle w:val="Heading2"/>
        <w:rPr>
          <w:b/>
        </w:rPr>
      </w:pPr>
      <w:r w:rsidRPr="00422159">
        <w:t xml:space="preserve">  The availability of the premises ….</w:t>
      </w:r>
      <w:bookmarkStart w:id="107" w:name="_DV_M213"/>
      <w:bookmarkStart w:id="108" w:name="_DV_M235"/>
      <w:bookmarkEnd w:id="107"/>
      <w:bookmarkEnd w:id="108"/>
      <w:r w:rsidRPr="00422159">
        <w:rPr>
          <w:b/>
        </w:rPr>
        <w:t>F</w:t>
      </w:r>
      <w:r w:rsidRPr="001F70A6">
        <w:rPr>
          <w:b/>
        </w:rPr>
        <w:t>ulfilment of the Conditions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lastRenderedPageBreak/>
        <w:t xml:space="preserve">Following execution of this Agreement, each Party shall promptly take all such actions as are necessary to fulfil the Conditions set forth in Article </w:t>
      </w:r>
      <w:fldSimple w:instr=" REF _Ref45088060 \n \h  \* MERGEFORMAT ">
        <w:r w:rsidR="00F448C3" w:rsidRPr="00F448C3">
          <w:rPr>
            <w:rFonts w:ascii="Times New Roman" w:hAnsi="Times New Roman"/>
            <w:sz w:val="24"/>
            <w:szCs w:val="24"/>
            <w:lang w:eastAsia="zh-CN"/>
          </w:rPr>
          <w:t>7.5</w:t>
        </w:r>
      </w:fldSimple>
      <w:r>
        <w:rPr>
          <w:rFonts w:ascii="Times New Roman" w:hAnsi="Times New Roman"/>
          <w:sz w:val="24"/>
          <w:szCs w:val="24"/>
          <w:lang w:eastAsia="zh-CN"/>
        </w:rPr>
        <w:t>.</w:t>
      </w:r>
    </w:p>
    <w:p w:rsidR="003A4344" w:rsidRDefault="003A4344" w:rsidP="003A4344">
      <w:pPr>
        <w:pStyle w:val="BodyText"/>
        <w:ind w:left="1418"/>
        <w:rPr>
          <w:rFonts w:ascii="Times New Roman" w:hAnsi="Times New Roman"/>
          <w:sz w:val="24"/>
          <w:szCs w:val="24"/>
          <w:lang w:eastAsia="zh-CN"/>
        </w:rPr>
      </w:pPr>
      <w:bookmarkStart w:id="109" w:name="_DV_M239"/>
      <w:bookmarkEnd w:id="109"/>
      <w:r>
        <w:rPr>
          <w:rFonts w:ascii="Times New Roman" w:hAnsi="Times New Roman"/>
          <w:sz w:val="24"/>
          <w:szCs w:val="24"/>
          <w:lang w:eastAsia="zh-CN"/>
        </w:rPr>
        <w:t xml:space="preserve">If any approval or authorization is granted on a conditional basis or denied, the Parties shall use their reasonable endeavours to negotiate </w:t>
      </w:r>
      <w:bookmarkStart w:id="110" w:name="_DV_C127"/>
      <w:r>
        <w:rPr>
          <w:rFonts w:ascii="Times New Roman" w:hAnsi="Times New Roman"/>
          <w:sz w:val="24"/>
          <w:szCs w:val="24"/>
          <w:lang w:eastAsia="zh-CN"/>
        </w:rPr>
        <w:t>appropriate changes</w:t>
      </w:r>
      <w:bookmarkStart w:id="111" w:name="_DV_M240"/>
      <w:bookmarkEnd w:id="110"/>
      <w:bookmarkEnd w:id="111"/>
      <w:r>
        <w:rPr>
          <w:rFonts w:ascii="Times New Roman" w:hAnsi="Times New Roman"/>
          <w:sz w:val="24"/>
          <w:szCs w:val="24"/>
          <w:lang w:eastAsia="zh-CN"/>
        </w:rPr>
        <w:t xml:space="preserve"> to this Agreement, to the extent</w:t>
      </w:r>
      <w:r>
        <w:rPr>
          <w:rFonts w:ascii="Times New Roman" w:eastAsia="Malgun Gothic" w:hAnsi="Times New Roman" w:hint="eastAsia"/>
          <w:sz w:val="24"/>
          <w:szCs w:val="24"/>
          <w:lang w:eastAsia="ko-KR"/>
        </w:rPr>
        <w:t xml:space="preserve"> permissible under the applicable laws </w:t>
      </w:r>
      <w:r w:rsidRPr="00F63F65">
        <w:rPr>
          <w:rFonts w:ascii="Times New Roman" w:eastAsia="Malgun Gothic" w:hAnsi="Times New Roman" w:hint="eastAsia"/>
          <w:sz w:val="24"/>
          <w:szCs w:val="24"/>
          <w:lang w:eastAsia="ko-KR"/>
        </w:rPr>
        <w:t xml:space="preserve">of </w:t>
      </w:r>
      <w:r w:rsidRPr="00F63F65">
        <w:rPr>
          <w:rFonts w:ascii="Times New Roman" w:hAnsi="Times New Roman" w:hint="eastAsia"/>
          <w:sz w:val="24"/>
          <w:szCs w:val="24"/>
          <w:lang w:eastAsia="zh-CN"/>
        </w:rPr>
        <w:t>China</w:t>
      </w:r>
      <w:r w:rsidRPr="00F63F65">
        <w:rPr>
          <w:rFonts w:ascii="Times New Roman" w:eastAsia="Malgun Gothic" w:hAnsi="Times New Roman" w:hint="eastAsia"/>
          <w:sz w:val="24"/>
          <w:szCs w:val="24"/>
          <w:lang w:eastAsia="ko-KR"/>
        </w:rPr>
        <w:t xml:space="preserve"> and</w:t>
      </w:r>
      <w:r>
        <w:rPr>
          <w:rFonts w:ascii="Times New Roman" w:hAnsi="Times New Roman"/>
          <w:sz w:val="24"/>
          <w:szCs w:val="24"/>
          <w:lang w:eastAsia="zh-CN"/>
        </w:rPr>
        <w:t xml:space="preserve"> possible without affecting the fundamental objectives of this Agreement, each Party’s Equity Interest and the interests of each of the Parties hereto.</w:t>
      </w:r>
    </w:p>
    <w:p w:rsidR="003A4344" w:rsidRDefault="003A4344" w:rsidP="003A4344">
      <w:pPr>
        <w:pStyle w:val="BodyText"/>
        <w:ind w:left="1418"/>
        <w:rPr>
          <w:rFonts w:ascii="Times New Roman" w:hAnsi="Times New Roman"/>
          <w:sz w:val="24"/>
          <w:szCs w:val="24"/>
          <w:lang w:eastAsia="zh-CN"/>
        </w:rPr>
      </w:pPr>
      <w:bookmarkStart w:id="112" w:name="_DV_M241"/>
      <w:bookmarkEnd w:id="112"/>
      <w:r>
        <w:rPr>
          <w:rFonts w:ascii="Times New Roman" w:hAnsi="Times New Roman"/>
          <w:sz w:val="24"/>
          <w:szCs w:val="24"/>
          <w:lang w:eastAsia="zh-CN"/>
        </w:rPr>
        <w:t xml:space="preserve">In the event that the Parties cannot reach an agreement on appropriate changes </w:t>
      </w:r>
      <w:r w:rsidRPr="00F63F65">
        <w:rPr>
          <w:rFonts w:ascii="Times New Roman" w:hAnsi="Times New Roman"/>
          <w:sz w:val="24"/>
          <w:szCs w:val="24"/>
          <w:lang w:eastAsia="zh-CN"/>
        </w:rPr>
        <w:t xml:space="preserve">thereof, </w:t>
      </w:r>
      <w:bookmarkStart w:id="113" w:name="_DV_M244"/>
      <w:bookmarkStart w:id="114" w:name="_DV_M245"/>
      <w:bookmarkEnd w:id="113"/>
      <w:bookmarkEnd w:id="114"/>
      <w:r w:rsidRPr="00F63F65">
        <w:rPr>
          <w:rFonts w:ascii="Times New Roman" w:hAnsi="Times New Roman"/>
          <w:sz w:val="24"/>
          <w:szCs w:val="24"/>
          <w:lang w:eastAsia="zh-CN"/>
        </w:rPr>
        <w:t xml:space="preserve">Article </w:t>
      </w:r>
      <w:fldSimple w:instr=" REF _Ref223893324 \r \h  \* MERGEFORMAT ">
        <w:r w:rsidR="00F448C3" w:rsidRPr="00F448C3">
          <w:rPr>
            <w:rFonts w:ascii="Times New Roman" w:hAnsi="Times New Roman"/>
            <w:sz w:val="24"/>
            <w:szCs w:val="24"/>
            <w:lang w:eastAsia="zh-CN"/>
          </w:rPr>
          <w:t>22.1</w:t>
        </w:r>
      </w:fldSimple>
      <w:r w:rsidRPr="00F63F65">
        <w:rPr>
          <w:rFonts w:ascii="Times New Roman" w:hAnsi="Times New Roman"/>
          <w:sz w:val="24"/>
          <w:szCs w:val="24"/>
          <w:lang w:eastAsia="zh-CN"/>
        </w:rPr>
        <w:t xml:space="preserve"> hereof</w:t>
      </w:r>
      <w:r>
        <w:rPr>
          <w:rFonts w:ascii="Times New Roman" w:hAnsi="Times New Roman"/>
          <w:sz w:val="24"/>
          <w:szCs w:val="24"/>
          <w:lang w:eastAsia="zh-CN"/>
        </w:rPr>
        <w:t xml:space="preserve"> shall apply.</w:t>
      </w:r>
    </w:p>
    <w:p w:rsidR="003A4344" w:rsidRDefault="003A4344" w:rsidP="008303B9">
      <w:pPr>
        <w:pStyle w:val="Heading2"/>
      </w:pPr>
      <w:bookmarkStart w:id="115" w:name="_Ref228270062"/>
      <w:r>
        <w:t xml:space="preserve">Activities after </w:t>
      </w:r>
      <w:bookmarkEnd w:id="115"/>
      <w:r>
        <w:t>execution of this Agreement</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Upon execution of this Agreement, the Parties shall start activities in connection with </w:t>
      </w:r>
      <w:r>
        <w:rPr>
          <w:rFonts w:ascii="Times New Roman" w:hAnsi="Times New Roman"/>
          <w:kern w:val="1"/>
          <w:sz w:val="24"/>
          <w:szCs w:val="24"/>
          <w:lang w:eastAsia="zh-CN"/>
        </w:rPr>
        <w:t xml:space="preserve">the obtainment of any license, authorization, approval, </w:t>
      </w:r>
      <w:r w:rsidRPr="00F63F65">
        <w:rPr>
          <w:rFonts w:ascii="Times New Roman" w:hAnsi="Times New Roman"/>
          <w:kern w:val="1"/>
          <w:sz w:val="24"/>
          <w:szCs w:val="24"/>
          <w:lang w:eastAsia="zh-CN"/>
        </w:rPr>
        <w:t xml:space="preserve">and registration under </w:t>
      </w:r>
      <w:r w:rsidRPr="00F63F65">
        <w:rPr>
          <w:rFonts w:ascii="Times New Roman" w:eastAsia="Malgun Gothic" w:hAnsi="Times New Roman" w:hint="eastAsia"/>
          <w:kern w:val="1"/>
          <w:sz w:val="24"/>
          <w:szCs w:val="24"/>
          <w:lang w:eastAsia="ko-KR"/>
        </w:rPr>
        <w:t>the</w:t>
      </w:r>
      <w:r w:rsidRPr="00F63F65">
        <w:rPr>
          <w:rFonts w:ascii="Times New Roman" w:hAnsi="Times New Roman"/>
          <w:kern w:val="1"/>
          <w:sz w:val="24"/>
          <w:szCs w:val="24"/>
          <w:lang w:eastAsia="zh-CN"/>
        </w:rPr>
        <w:t xml:space="preserve"> business scope </w:t>
      </w:r>
      <w:r w:rsidRPr="00F63F65">
        <w:rPr>
          <w:rFonts w:ascii="Times New Roman" w:eastAsia="Malgun Gothic" w:hAnsi="Times New Roman" w:hint="eastAsia"/>
          <w:kern w:val="1"/>
          <w:sz w:val="24"/>
          <w:szCs w:val="24"/>
          <w:lang w:eastAsia="ko-KR"/>
        </w:rPr>
        <w:t xml:space="preserve">of the Company </w:t>
      </w:r>
      <w:r w:rsidRPr="00F63F65">
        <w:rPr>
          <w:rFonts w:ascii="Times New Roman" w:hAnsi="Times New Roman"/>
          <w:kern w:val="1"/>
          <w:sz w:val="24"/>
          <w:szCs w:val="24"/>
          <w:lang w:eastAsia="zh-CN"/>
        </w:rPr>
        <w:t xml:space="preserve">pursuant to the laws of </w:t>
      </w:r>
      <w:r w:rsidRPr="00F63F65">
        <w:rPr>
          <w:rFonts w:ascii="Times New Roman" w:hAnsi="Times New Roman" w:hint="eastAsia"/>
          <w:kern w:val="1"/>
          <w:sz w:val="24"/>
          <w:szCs w:val="24"/>
          <w:lang w:eastAsia="zh-CN"/>
        </w:rPr>
        <w:t>China</w:t>
      </w:r>
      <w:r w:rsidRPr="00F63F65">
        <w:rPr>
          <w:rFonts w:ascii="Times New Roman" w:hAnsi="Times New Roman"/>
          <w:kern w:val="1"/>
          <w:sz w:val="24"/>
          <w:szCs w:val="24"/>
          <w:lang w:eastAsia="zh-CN"/>
        </w:rPr>
        <w:t xml:space="preserve"> in order to carry out the Company’s activities in the proposed market</w:t>
      </w:r>
      <w:r w:rsidRPr="00F63F65">
        <w:rPr>
          <w:rFonts w:ascii="Times New Roman" w:hAnsi="Times New Roman"/>
          <w:sz w:val="24"/>
          <w:szCs w:val="24"/>
          <w:lang w:eastAsia="zh-CN"/>
        </w:rPr>
        <w:t>.</w:t>
      </w:r>
      <w:r>
        <w:rPr>
          <w:rFonts w:ascii="Times New Roman" w:hAnsi="Times New Roman"/>
          <w:sz w:val="24"/>
          <w:szCs w:val="24"/>
          <w:lang w:eastAsia="zh-CN"/>
        </w:rPr>
        <w:t xml:space="preserve"> </w:t>
      </w:r>
    </w:p>
    <w:p w:rsidR="003A4344" w:rsidRPr="001F70A6" w:rsidRDefault="003A4344" w:rsidP="003A4344">
      <w:pPr>
        <w:pStyle w:val="BodyText"/>
        <w:ind w:left="1418"/>
        <w:rPr>
          <w:rFonts w:ascii="Times New Roman" w:hAnsi="Times New Roman"/>
          <w:sz w:val="24"/>
          <w:szCs w:val="24"/>
          <w:lang w:eastAsia="zh-CN"/>
        </w:rPr>
      </w:pPr>
      <w:r w:rsidRPr="001F70A6">
        <w:rPr>
          <w:rFonts w:ascii="Times New Roman" w:hAnsi="Times New Roman"/>
          <w:sz w:val="24"/>
          <w:szCs w:val="24"/>
          <w:lang w:eastAsia="zh-CN"/>
        </w:rPr>
        <w:t xml:space="preserve">Within 1 (one) month from the execution of this Agreement, </w:t>
      </w:r>
      <w:r w:rsidRPr="001F70A6">
        <w:rPr>
          <w:rFonts w:ascii="Times New Roman" w:eastAsia="Malgun Gothic" w:hAnsi="Times New Roman" w:hint="eastAsia"/>
          <w:sz w:val="24"/>
          <w:szCs w:val="24"/>
          <w:lang w:eastAsia="ko-KR"/>
        </w:rPr>
        <w:t xml:space="preserve">the </w:t>
      </w:r>
      <w:r w:rsidRPr="001F70A6">
        <w:rPr>
          <w:rFonts w:ascii="Times New Roman" w:hAnsi="Times New Roman"/>
          <w:sz w:val="24"/>
          <w:szCs w:val="24"/>
          <w:lang w:eastAsia="zh-CN"/>
        </w:rPr>
        <w:t>Parties shall resolve on the following:</w:t>
      </w:r>
    </w:p>
    <w:p w:rsidR="003A4344" w:rsidRPr="00C9412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1F70A6">
        <w:rPr>
          <w:rFonts w:ascii="Times New Roman" w:hAnsi="Times New Roman"/>
          <w:sz w:val="24"/>
          <w:szCs w:val="24"/>
        </w:rPr>
        <w:t xml:space="preserve">Approval of the Business Plan </w:t>
      </w:r>
      <w:r w:rsidRPr="001F70A6">
        <w:rPr>
          <w:rFonts w:ascii="Times New Roman" w:hAnsi="Times New Roman" w:hint="eastAsia"/>
          <w:sz w:val="24"/>
          <w:szCs w:val="24"/>
          <w:lang w:eastAsia="zh-CN"/>
        </w:rPr>
        <w:t xml:space="preserve">and Feasibility Study Report </w:t>
      </w:r>
      <w:r w:rsidRPr="00C94124">
        <w:rPr>
          <w:rFonts w:ascii="Times New Roman" w:hAnsi="Times New Roman"/>
          <w:sz w:val="24"/>
          <w:szCs w:val="24"/>
        </w:rPr>
        <w:t>prepared by Parties;</w:t>
      </w:r>
    </w:p>
    <w:p w:rsidR="003A4344" w:rsidRPr="00C9412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C94124">
        <w:rPr>
          <w:rFonts w:ascii="Times New Roman" w:hAnsi="Times New Roman"/>
          <w:sz w:val="24"/>
          <w:szCs w:val="24"/>
        </w:rPr>
        <w:t>Appointment and/or confirmation of appointment of the</w:t>
      </w:r>
      <w:r w:rsidRPr="00C94124">
        <w:rPr>
          <w:rFonts w:ascii="Times New Roman" w:hAnsi="Times New Roman"/>
          <w:sz w:val="24"/>
          <w:szCs w:val="24"/>
          <w:lang w:eastAsia="zh-CN"/>
        </w:rPr>
        <w:t xml:space="preserve"> Board members,</w:t>
      </w:r>
      <w:r w:rsidRPr="00C94124">
        <w:rPr>
          <w:rFonts w:ascii="Times New Roman" w:hAnsi="Times New Roman"/>
          <w:sz w:val="24"/>
          <w:szCs w:val="24"/>
        </w:rPr>
        <w:t xml:space="preserve"> </w:t>
      </w:r>
    </w:p>
    <w:p w:rsidR="003A4344" w:rsidRPr="008B3127" w:rsidRDefault="003A4344" w:rsidP="00AD27D4">
      <w:pPr>
        <w:pStyle w:val="Heading4"/>
        <w:numPr>
          <w:ilvl w:val="0"/>
          <w:numId w:val="0"/>
        </w:numPr>
        <w:tabs>
          <w:tab w:val="clear" w:pos="68"/>
          <w:tab w:val="left" w:pos="1980"/>
        </w:tabs>
        <w:autoSpaceDE w:val="0"/>
        <w:autoSpaceDN w:val="0"/>
        <w:ind w:left="1980"/>
        <w:rPr>
          <w:rFonts w:ascii="Times New Roman" w:hAnsi="Times New Roman"/>
          <w:sz w:val="24"/>
          <w:szCs w:val="24"/>
          <w:highlight w:val="yellow"/>
        </w:rPr>
      </w:pPr>
      <w:r w:rsidRPr="00C94124">
        <w:rPr>
          <w:rFonts w:ascii="Times New Roman" w:hAnsi="Times New Roman" w:hint="eastAsia"/>
          <w:sz w:val="24"/>
          <w:szCs w:val="24"/>
          <w:lang w:eastAsia="zh-CN"/>
        </w:rPr>
        <w:t>Completion</w:t>
      </w:r>
      <w:r w:rsidRPr="001F70A6">
        <w:rPr>
          <w:rFonts w:ascii="Times New Roman" w:hAnsi="Times New Roman" w:hint="eastAsia"/>
          <w:sz w:val="24"/>
          <w:szCs w:val="24"/>
          <w:lang w:eastAsia="zh-CN"/>
        </w:rPr>
        <w:t xml:space="preserve"> of the preparation</w:t>
      </w:r>
      <w:r w:rsidRPr="001F70A6">
        <w:rPr>
          <w:rFonts w:ascii="Times New Roman" w:hAnsi="Times New Roman"/>
          <w:sz w:val="24"/>
          <w:szCs w:val="24"/>
        </w:rPr>
        <w:t xml:space="preserve"> of the </w:t>
      </w:r>
      <w:r w:rsidRPr="001F70A6">
        <w:rPr>
          <w:rFonts w:ascii="Times New Roman" w:hAnsi="Times New Roman"/>
          <w:sz w:val="24"/>
          <w:szCs w:val="24"/>
          <w:lang w:eastAsia="zh-CN"/>
        </w:rPr>
        <w:t xml:space="preserve">Intellectual Property </w:t>
      </w:r>
      <w:r w:rsidRPr="001F70A6">
        <w:rPr>
          <w:rFonts w:ascii="Times New Roman" w:hAnsi="Times New Roman"/>
          <w:sz w:val="24"/>
          <w:szCs w:val="24"/>
        </w:rPr>
        <w:t xml:space="preserve">License Agreement, </w:t>
      </w:r>
      <w:r w:rsidRPr="001F70A6">
        <w:rPr>
          <w:rFonts w:ascii="Times New Roman" w:hAnsi="Times New Roman"/>
          <w:sz w:val="24"/>
          <w:szCs w:val="24"/>
          <w:lang w:eastAsia="zh-CN"/>
        </w:rPr>
        <w:t xml:space="preserve">Implementation and </w:t>
      </w:r>
      <w:r w:rsidRPr="001F70A6">
        <w:rPr>
          <w:rFonts w:ascii="Times New Roman" w:hAnsi="Times New Roman"/>
          <w:sz w:val="24"/>
          <w:szCs w:val="24"/>
        </w:rPr>
        <w:t xml:space="preserve">Support Agreement, </w:t>
      </w:r>
      <w:r w:rsidRPr="001F70A6">
        <w:rPr>
          <w:rFonts w:ascii="Times New Roman" w:hAnsi="Times New Roman" w:hint="eastAsia"/>
          <w:color w:val="000000"/>
          <w:sz w:val="24"/>
          <w:szCs w:val="24"/>
        </w:rPr>
        <w:t>Lease Agreement, Asset Transfer Agreement and Business Transfer Agreement as previously agreed</w:t>
      </w:r>
      <w:r>
        <w:rPr>
          <w:rFonts w:ascii="Times New Roman" w:hAnsi="Times New Roman" w:hint="eastAsia"/>
          <w:color w:val="000000"/>
          <w:sz w:val="24"/>
          <w:szCs w:val="24"/>
          <w:lang w:eastAsia="zh-CN"/>
        </w:rPr>
        <w:t xml:space="preserve"> in this Agreement</w:t>
      </w:r>
    </w:p>
    <w:p w:rsidR="003A4344" w:rsidRPr="002D5D54" w:rsidRDefault="003A4344" w:rsidP="003A4344">
      <w:pPr>
        <w:pStyle w:val="BodyText"/>
        <w:ind w:left="1418"/>
        <w:rPr>
          <w:rFonts w:ascii="Times New Roman" w:hAnsi="Times New Roman"/>
          <w:sz w:val="24"/>
          <w:szCs w:val="24"/>
        </w:rPr>
      </w:pPr>
      <w:r w:rsidRPr="00C94124">
        <w:rPr>
          <w:rFonts w:ascii="Times New Roman" w:hAnsi="Times New Roman"/>
          <w:color w:val="000000"/>
          <w:sz w:val="24"/>
          <w:szCs w:val="24"/>
        </w:rPr>
        <w:t xml:space="preserve">Within 2 months </w:t>
      </w:r>
      <w:r w:rsidRPr="00C94124">
        <w:rPr>
          <w:rFonts w:ascii="Times New Roman" w:hAnsi="Times New Roman"/>
          <w:sz w:val="24"/>
          <w:szCs w:val="24"/>
        </w:rPr>
        <w:t>from the execution of this Agreement, Parties shall</w:t>
      </w:r>
      <w:r w:rsidRPr="002D5D54">
        <w:rPr>
          <w:rFonts w:ascii="Times New Roman" w:hAnsi="Times New Roman"/>
          <w:sz w:val="24"/>
          <w:szCs w:val="24"/>
        </w:rPr>
        <w:t xml:space="preserve"> resolve on the following:</w:t>
      </w:r>
    </w:p>
    <w:p w:rsidR="003A4344" w:rsidRPr="008B6505" w:rsidRDefault="003A4344" w:rsidP="003A4344">
      <w:pPr>
        <w:pStyle w:val="Heading4"/>
        <w:numPr>
          <w:ilvl w:val="3"/>
          <w:numId w:val="9"/>
        </w:numPr>
        <w:tabs>
          <w:tab w:val="clear" w:pos="68"/>
          <w:tab w:val="left" w:pos="1980"/>
        </w:tabs>
        <w:autoSpaceDE w:val="0"/>
        <w:autoSpaceDN w:val="0"/>
        <w:rPr>
          <w:rFonts w:ascii="Times New Roman" w:hAnsi="Times New Roman"/>
          <w:sz w:val="24"/>
          <w:szCs w:val="24"/>
        </w:rPr>
      </w:pPr>
      <w:r>
        <w:rPr>
          <w:rFonts w:ascii="Times New Roman" w:eastAsia="Malgun Gothic" w:hAnsi="Times New Roman" w:hint="eastAsia"/>
          <w:sz w:val="24"/>
          <w:szCs w:val="24"/>
          <w:lang w:eastAsia="ko-KR"/>
        </w:rPr>
        <w:t xml:space="preserve">Appointment and/or confirmation of appointment of </w:t>
      </w:r>
      <w:r w:rsidRPr="008B6505">
        <w:rPr>
          <w:rFonts w:ascii="Times New Roman" w:hAnsi="Times New Roman"/>
          <w:sz w:val="24"/>
          <w:szCs w:val="24"/>
        </w:rPr>
        <w:t xml:space="preserve">General Manager, </w:t>
      </w:r>
      <w:r>
        <w:rPr>
          <w:rFonts w:ascii="Times New Roman" w:hAnsi="Times New Roman"/>
          <w:sz w:val="24"/>
          <w:szCs w:val="24"/>
        </w:rPr>
        <w:t xml:space="preserve">Deputy General Manager, Finance </w:t>
      </w:r>
      <w:r>
        <w:rPr>
          <w:rFonts w:ascii="Times New Roman" w:hAnsi="Times New Roman" w:hint="eastAsia"/>
          <w:sz w:val="24"/>
          <w:szCs w:val="24"/>
          <w:lang w:eastAsia="zh-CN"/>
        </w:rPr>
        <w:t>M</w:t>
      </w:r>
      <w:r>
        <w:rPr>
          <w:rFonts w:ascii="Times New Roman" w:hAnsi="Times New Roman"/>
          <w:sz w:val="24"/>
          <w:szCs w:val="24"/>
        </w:rPr>
        <w:t>anager</w:t>
      </w:r>
      <w:r w:rsidRPr="008B6505">
        <w:rPr>
          <w:rFonts w:ascii="Times New Roman" w:hAnsi="Times New Roman"/>
          <w:sz w:val="24"/>
          <w:szCs w:val="24"/>
        </w:rPr>
        <w:t>, and other Management Personnel;</w:t>
      </w:r>
    </w:p>
    <w:p w:rsidR="003A4344" w:rsidRPr="001F70A6" w:rsidRDefault="003A4344" w:rsidP="003A4344">
      <w:pPr>
        <w:pStyle w:val="BodyText"/>
        <w:ind w:left="1418"/>
        <w:rPr>
          <w:rFonts w:ascii="Times New Roman" w:hAnsi="Times New Roman"/>
          <w:color w:val="000000"/>
          <w:sz w:val="24"/>
          <w:szCs w:val="24"/>
        </w:rPr>
      </w:pPr>
      <w:r>
        <w:rPr>
          <w:rFonts w:ascii="Times New Roman" w:hAnsi="Times New Roman" w:hint="eastAsia"/>
          <w:color w:val="000000"/>
          <w:sz w:val="24"/>
          <w:szCs w:val="24"/>
          <w:lang w:eastAsia="zh-CN"/>
        </w:rPr>
        <w:lastRenderedPageBreak/>
        <w:t>Notwithstanding the above, and within 10 working days u</w:t>
      </w:r>
      <w:r w:rsidRPr="001F70A6">
        <w:rPr>
          <w:rFonts w:ascii="Times New Roman" w:hAnsi="Times New Roman" w:hint="eastAsia"/>
          <w:color w:val="000000"/>
          <w:sz w:val="24"/>
          <w:szCs w:val="24"/>
        </w:rPr>
        <w:t xml:space="preserve">pon the grant of </w:t>
      </w:r>
      <w:r>
        <w:rPr>
          <w:rFonts w:ascii="Times New Roman" w:hAnsi="Times New Roman" w:hint="eastAsia"/>
          <w:color w:val="000000"/>
          <w:sz w:val="24"/>
          <w:szCs w:val="24"/>
          <w:lang w:eastAsia="zh-CN"/>
        </w:rPr>
        <w:t xml:space="preserve">the first </w:t>
      </w:r>
      <w:r w:rsidRPr="001F70A6">
        <w:rPr>
          <w:rFonts w:ascii="Times New Roman" w:hAnsi="Times New Roman" w:hint="eastAsia"/>
          <w:color w:val="000000"/>
          <w:sz w:val="24"/>
          <w:szCs w:val="24"/>
        </w:rPr>
        <w:t>Business License of the Company, the Parties shall cause the Company to undertake r</w:t>
      </w:r>
      <w:r w:rsidRPr="001F70A6">
        <w:rPr>
          <w:rFonts w:ascii="Times New Roman" w:hAnsi="Times New Roman"/>
          <w:color w:val="000000"/>
          <w:sz w:val="24"/>
          <w:szCs w:val="24"/>
        </w:rPr>
        <w:t>atification and/or execution of the Intellectual Property License Agreement, Implementation and Support Agreement, Confidentiality and Non-compete Agreement</w:t>
      </w:r>
      <w:r w:rsidRPr="001F70A6">
        <w:rPr>
          <w:rFonts w:ascii="Times New Roman" w:hAnsi="Times New Roman" w:hint="eastAsia"/>
          <w:color w:val="000000"/>
          <w:sz w:val="24"/>
          <w:szCs w:val="24"/>
        </w:rPr>
        <w:t>, Lease Agreement, Asset Transfer Agreement and Business Transfer Agreement as previously agreed, which are crucial Conditions for the Parties and the Company to move forward with the business and make the contribution of Registered Capital to the Company</w:t>
      </w:r>
    </w:p>
    <w:p w:rsidR="003A4344" w:rsidRPr="001F70A6" w:rsidRDefault="003A4344" w:rsidP="003A4344">
      <w:pPr>
        <w:pStyle w:val="BodyText3"/>
        <w:rPr>
          <w:lang w:eastAsia="zh-CN"/>
        </w:rPr>
      </w:pPr>
    </w:p>
    <w:p w:rsidR="003A4344" w:rsidRDefault="003A4344" w:rsidP="003A4344">
      <w:pPr>
        <w:pStyle w:val="Heading1"/>
        <w:spacing w:before="0" w:after="200"/>
        <w:rPr>
          <w:rFonts w:ascii="Times New Roman" w:hAnsi="Times New Roman"/>
          <w:kern w:val="2"/>
          <w:sz w:val="24"/>
          <w:szCs w:val="24"/>
        </w:rPr>
      </w:pPr>
      <w:bookmarkStart w:id="116" w:name="_Toc286423677"/>
      <w:bookmarkStart w:id="117" w:name="_Toc286434110"/>
      <w:bookmarkStart w:id="118" w:name="_Toc287624540"/>
      <w:bookmarkEnd w:id="116"/>
      <w:bookmarkEnd w:id="117"/>
      <w:r>
        <w:rPr>
          <w:rFonts w:ascii="Times New Roman" w:hAnsi="Times New Roman"/>
          <w:kern w:val="2"/>
          <w:sz w:val="24"/>
          <w:szCs w:val="24"/>
        </w:rPr>
        <w:t>RESPONSIBILITIES OF THE PARTIES</w:t>
      </w:r>
      <w:bookmarkEnd w:id="118"/>
    </w:p>
    <w:p w:rsidR="003A4344" w:rsidRDefault="003A4344" w:rsidP="008303B9">
      <w:pPr>
        <w:pStyle w:val="Heading2"/>
      </w:pPr>
      <w:r>
        <w:t>Responsibilities of Party A</w:t>
      </w:r>
    </w:p>
    <w:p w:rsidR="003A4344" w:rsidRDefault="003A4344" w:rsidP="003A4344">
      <w:pPr>
        <w:pStyle w:val="BodyText"/>
        <w:ind w:left="1440"/>
        <w:rPr>
          <w:rFonts w:ascii="Times New Roman" w:hAnsi="Times New Roman"/>
          <w:sz w:val="24"/>
          <w:szCs w:val="24"/>
          <w:lang w:eastAsia="zh-CN"/>
        </w:rPr>
      </w:pPr>
      <w:r>
        <w:rPr>
          <w:rFonts w:ascii="Times New Roman" w:hAnsi="Times New Roman"/>
          <w:sz w:val="24"/>
          <w:szCs w:val="24"/>
          <w:lang w:eastAsia="zh-CN"/>
        </w:rPr>
        <w:t>In addition to its other responsibilities under this Agreement, Party A shall:</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make its contributions in accordance with the terms and conditions of this Agreement and</w:t>
      </w:r>
      <w:r w:rsidRPr="00BB1490">
        <w:rPr>
          <w:rFonts w:ascii="Times New Roman" w:hAnsi="Times New Roman"/>
          <w:sz w:val="24"/>
          <w:szCs w:val="24"/>
          <w:lang w:eastAsia="zh-CN"/>
        </w:rPr>
        <w:t xml:space="preserve"> </w:t>
      </w:r>
      <w:r>
        <w:rPr>
          <w:rFonts w:ascii="Times New Roman" w:hAnsi="Times New Roman"/>
          <w:sz w:val="24"/>
          <w:szCs w:val="24"/>
          <w:lang w:eastAsia="zh-CN"/>
        </w:rPr>
        <w:t>the Articles of Incorporation</w:t>
      </w:r>
      <w:r>
        <w:rPr>
          <w:rFonts w:ascii="Times New Roman" w:hAnsi="Times New Roman"/>
          <w:sz w:val="24"/>
          <w:szCs w:val="24"/>
        </w:rPr>
        <w: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act and cause its Directors and representatives in the Company to act at all times in good faith with respect to all matters relating to the Company and this Agreement;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assist the Company, if requested, to procure from abroad equipment, supplies, and other materials which the Company </w:t>
      </w:r>
      <w:r>
        <w:rPr>
          <w:rFonts w:ascii="Times New Roman" w:eastAsia="Malgun Gothic" w:hAnsi="Times New Roman" w:hint="eastAsia"/>
          <w:sz w:val="24"/>
          <w:szCs w:val="24"/>
          <w:lang w:eastAsia="ko-KR"/>
        </w:rPr>
        <w:t>determines</w:t>
      </w:r>
      <w:r>
        <w:rPr>
          <w:rFonts w:ascii="Times New Roman" w:hAnsi="Times New Roman"/>
          <w:sz w:val="24"/>
          <w:szCs w:val="24"/>
        </w:rPr>
        <w:t xml:space="preserve"> should be imported</w:t>
      </w:r>
      <w:r>
        <w:rPr>
          <w:rFonts w:ascii="Times New Roman" w:eastAsia="Malgun Gothic" w:hAnsi="Times New Roman" w:hint="eastAsia"/>
          <w:sz w:val="24"/>
          <w:szCs w:val="24"/>
          <w:lang w:eastAsia="ko-KR"/>
        </w:rPr>
        <w:t xml:space="preserve"> and </w:t>
      </w:r>
      <w:r>
        <w:rPr>
          <w:rFonts w:ascii="Times New Roman" w:hAnsi="Times New Roman"/>
          <w:sz w:val="24"/>
          <w:szCs w:val="24"/>
        </w:rPr>
        <w:t xml:space="preserve">assist the Company, if requested, to handle procedures </w:t>
      </w:r>
      <w:r>
        <w:rPr>
          <w:rFonts w:ascii="Times New Roman" w:eastAsia="Malgun Gothic" w:hAnsi="Times New Roman" w:hint="eastAsia"/>
          <w:sz w:val="24"/>
          <w:szCs w:val="24"/>
          <w:lang w:eastAsia="ko-KR"/>
        </w:rPr>
        <w:t xml:space="preserve">causing third party </w:t>
      </w:r>
      <w:r>
        <w:rPr>
          <w:rFonts w:ascii="Times New Roman" w:eastAsia="Malgun Gothic" w:hAnsi="Times New Roman"/>
          <w:sz w:val="24"/>
          <w:szCs w:val="24"/>
          <w:lang w:eastAsia="ko-KR"/>
        </w:rPr>
        <w:t>suppliers</w:t>
      </w:r>
      <w:r>
        <w:rPr>
          <w:rFonts w:ascii="Times New Roman" w:eastAsia="Malgun Gothic" w:hAnsi="Times New Roman" w:hint="eastAsia"/>
          <w:sz w:val="24"/>
          <w:szCs w:val="24"/>
          <w:lang w:eastAsia="ko-KR"/>
        </w:rPr>
        <w:t xml:space="preserve"> to </w:t>
      </w:r>
      <w:r>
        <w:rPr>
          <w:rFonts w:ascii="Times New Roman" w:hAnsi="Times New Roman"/>
          <w:sz w:val="24"/>
          <w:szCs w:val="24"/>
        </w:rPr>
        <w:t>obtain all relevant export licenses for the Company’s imported equipment, machinery, vehicles, raw materials, and exported products of the Company;</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assist the Company as requested to recruit personnel; and</w:t>
      </w:r>
    </w:p>
    <w:p w:rsidR="003A4344" w:rsidRPr="009638B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optimize any incentive and support from the</w:t>
      </w:r>
      <w:r>
        <w:rPr>
          <w:rFonts w:ascii="Times New Roman" w:eastAsia="Malgun Gothic" w:hAnsi="Times New Roman" w:hint="eastAsia"/>
          <w:sz w:val="24"/>
          <w:szCs w:val="24"/>
          <w:lang w:eastAsia="ko-KR"/>
        </w:rPr>
        <w:t xml:space="preserve"> </w:t>
      </w:r>
      <w:r w:rsidR="00096733">
        <w:rPr>
          <w:rFonts w:ascii="Times New Roman" w:eastAsiaTheme="minorEastAsia" w:hAnsi="Times New Roman" w:hint="eastAsia"/>
          <w:sz w:val="24"/>
          <w:szCs w:val="24"/>
          <w:lang w:eastAsia="zh-CN"/>
        </w:rPr>
        <w:t>(Mexican, U.S., etc.)</w:t>
      </w:r>
      <w:r>
        <w:rPr>
          <w:rFonts w:ascii="Times New Roman" w:eastAsia="Malgun Gothic" w:hAnsi="Times New Roman" w:hint="eastAsia"/>
          <w:sz w:val="24"/>
          <w:szCs w:val="24"/>
          <w:lang w:eastAsia="ko-KR"/>
        </w:rPr>
        <w:t xml:space="preserve"> and </w:t>
      </w:r>
      <w:r w:rsidRPr="00F63F65">
        <w:rPr>
          <w:rFonts w:ascii="Times New Roman" w:hAnsi="Times New Roman" w:hint="eastAsia"/>
          <w:sz w:val="24"/>
          <w:szCs w:val="24"/>
          <w:lang w:eastAsia="zh-CN"/>
        </w:rPr>
        <w:t>Chinese</w:t>
      </w:r>
      <w:r>
        <w:rPr>
          <w:rFonts w:ascii="Times New Roman" w:hAnsi="Times New Roman"/>
          <w:sz w:val="24"/>
          <w:szCs w:val="24"/>
        </w:rPr>
        <w:t xml:space="preserve"> governmental or regulatory authorities in connection with the operation of the Company</w:t>
      </w:r>
      <w:r>
        <w:rPr>
          <w:rFonts w:ascii="Times New Roman" w:eastAsia="Malgun Gothic" w:hAnsi="Times New Roman" w:hint="eastAsia"/>
          <w:sz w:val="24"/>
          <w:szCs w:val="24"/>
          <w:lang w:eastAsia="ko-KR"/>
        </w:rPr>
        <w: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assist </w:t>
      </w:r>
      <w:r>
        <w:rPr>
          <w:rFonts w:ascii="Times New Roman" w:eastAsia="Malgun Gothic" w:hAnsi="Times New Roman" w:hint="eastAsia"/>
          <w:sz w:val="24"/>
          <w:szCs w:val="24"/>
          <w:lang w:eastAsia="ko-KR"/>
        </w:rPr>
        <w:t xml:space="preserve">Party B in </w:t>
      </w:r>
      <w:r>
        <w:rPr>
          <w:rFonts w:ascii="Times New Roman" w:hAnsi="Times New Roman"/>
          <w:sz w:val="24"/>
          <w:szCs w:val="24"/>
        </w:rPr>
        <w:t xml:space="preserve">obtaining and maintaining all governmental, administrative, and regulatory approvals, permits, licenses, </w:t>
      </w:r>
      <w:r>
        <w:rPr>
          <w:rFonts w:ascii="Times New Roman" w:hAnsi="Times New Roman"/>
          <w:sz w:val="24"/>
          <w:szCs w:val="24"/>
        </w:rPr>
        <w:lastRenderedPageBreak/>
        <w:t>registrations, and records necessary for the establishment and operation of the Company.</w:t>
      </w:r>
    </w:p>
    <w:p w:rsidR="003A4344" w:rsidRDefault="003A4344" w:rsidP="008303B9">
      <w:pPr>
        <w:pStyle w:val="Heading2"/>
      </w:pPr>
      <w:r>
        <w:t>Responsibilities of Party B</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In addition to its other responsibilities under this Agreement, Party B shall:</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make its contributions in accordance with the terms and conditions of this Agreement</w:t>
      </w:r>
      <w:r>
        <w:rPr>
          <w:rFonts w:ascii="Times New Roman" w:hAnsi="Times New Roman"/>
          <w:sz w:val="24"/>
          <w:szCs w:val="24"/>
          <w:lang w:eastAsia="zh-CN"/>
        </w:rPr>
        <w:t xml:space="preserve"> and the Articles of Incorporation</w:t>
      </w:r>
      <w:r>
        <w:rPr>
          <w:rFonts w:ascii="Times New Roman" w:hAnsi="Times New Roman"/>
          <w:sz w:val="24"/>
          <w:szCs w:val="24"/>
        </w:rPr>
        <w: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act and cause its Directors and representatives in the Company to act at all times in good faith with respect to all matters relating to the Company and this Agreement;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assist the Company in obtaining and maintaining all governmental, administrative, and regulatory approvals, permits, licenses, registrations, and records necessary for the establishment and operation of the Company;</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assist the Company, if requested, to handle procedures and obtain all relevant import and export licenses for the Company’s imported equipment, machinery, vehicles, raw materials, and exported products of the Company;</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assist the Company in contracting for and obtaining adequate electricity, water, and other necessary supplies and utilities required by the Company;</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assist </w:t>
      </w:r>
      <w:r>
        <w:rPr>
          <w:rFonts w:ascii="Times New Roman" w:eastAsia="Malgun Gothic" w:hAnsi="Times New Roman" w:hint="eastAsia"/>
          <w:sz w:val="24"/>
          <w:szCs w:val="24"/>
          <w:lang w:eastAsia="ko-KR"/>
        </w:rPr>
        <w:t xml:space="preserve">foreign </w:t>
      </w:r>
      <w:r>
        <w:rPr>
          <w:rFonts w:ascii="Times New Roman" w:hAnsi="Times New Roman"/>
          <w:sz w:val="24"/>
          <w:szCs w:val="24"/>
        </w:rPr>
        <w:t>directors and foreign personnel of the Company to obtain all necessary entry visas, travel documents, and work permits</w:t>
      </w:r>
      <w:r>
        <w:rPr>
          <w:rFonts w:ascii="Times New Roman" w:eastAsia="Malgun Gothic" w:hAnsi="Times New Roman" w:hint="eastAsia"/>
          <w:sz w:val="24"/>
          <w:szCs w:val="24"/>
          <w:lang w:eastAsia="ko-KR"/>
        </w:rPr>
        <w:t xml:space="preserve"> as required of the Company</w:t>
      </w:r>
      <w:r>
        <w:rPr>
          <w:rFonts w:ascii="Times New Roman" w:hAnsi="Times New Roman"/>
          <w:sz w:val="24"/>
          <w:szCs w:val="24"/>
        </w:rPr>
        <w: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assist the Company in recruiting local personnel </w:t>
      </w:r>
      <w:r>
        <w:rPr>
          <w:rFonts w:ascii="Times New Roman" w:eastAsia="Malgun Gothic" w:hAnsi="Times New Roman" w:hint="eastAsia"/>
          <w:sz w:val="24"/>
          <w:szCs w:val="24"/>
          <w:lang w:eastAsia="ko-KR"/>
        </w:rPr>
        <w:t xml:space="preserve">required for the operation </w:t>
      </w:r>
      <w:r>
        <w:rPr>
          <w:rFonts w:ascii="Times New Roman" w:hAnsi="Times New Roman"/>
          <w:sz w:val="24"/>
          <w:szCs w:val="24"/>
        </w:rPr>
        <w:t>of the Company;</w:t>
      </w:r>
    </w:p>
    <w:p w:rsidR="003A4344" w:rsidRPr="00F63F65"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assist the Company in obtaining and maintaining the most </w:t>
      </w:r>
      <w:r w:rsidRPr="00F63F65">
        <w:rPr>
          <w:rFonts w:ascii="Times New Roman" w:hAnsi="Times New Roman"/>
          <w:sz w:val="24"/>
          <w:szCs w:val="24"/>
        </w:rPr>
        <w:t>preferential tax reductions and exemptions</w:t>
      </w:r>
      <w:r w:rsidRPr="00F63F65">
        <w:rPr>
          <w:rFonts w:ascii="Times New Roman" w:hAnsi="Times New Roman"/>
          <w:sz w:val="24"/>
          <w:szCs w:val="24"/>
          <w:lang w:eastAsia="zh-CN"/>
        </w:rPr>
        <w:t>, grants</w:t>
      </w:r>
      <w:r w:rsidRPr="00F63F65">
        <w:rPr>
          <w:rFonts w:ascii="Times New Roman" w:hAnsi="Times New Roman"/>
          <w:sz w:val="24"/>
          <w:szCs w:val="24"/>
        </w:rPr>
        <w:t xml:space="preserve"> and other investment incentives available under</w:t>
      </w:r>
      <w:r w:rsidRPr="00F63F65">
        <w:rPr>
          <w:rFonts w:ascii="Times New Roman" w:eastAsia="Malgun Gothic" w:hAnsi="Times New Roman" w:hint="eastAsia"/>
          <w:sz w:val="24"/>
          <w:szCs w:val="24"/>
          <w:lang w:eastAsia="ko-KR"/>
        </w:rPr>
        <w:t xml:space="preserve"> the</w:t>
      </w:r>
      <w:r w:rsidRPr="00F63F65">
        <w:rPr>
          <w:rFonts w:ascii="Times New Roman" w:hAnsi="Times New Roman"/>
          <w:sz w:val="24"/>
          <w:szCs w:val="24"/>
        </w:rPr>
        <w:t xml:space="preserve"> applicable law</w:t>
      </w:r>
      <w:r w:rsidRPr="00F63F65">
        <w:rPr>
          <w:rFonts w:ascii="Times New Roman" w:eastAsia="Malgun Gothic" w:hAnsi="Times New Roman" w:hint="eastAsia"/>
          <w:sz w:val="24"/>
          <w:szCs w:val="24"/>
          <w:lang w:eastAsia="ko-KR"/>
        </w:rPr>
        <w:t xml:space="preserve">s of </w:t>
      </w:r>
      <w:r w:rsidRPr="00F63F65">
        <w:rPr>
          <w:rFonts w:ascii="Times New Roman" w:hAnsi="Times New Roman" w:hint="eastAsia"/>
          <w:sz w:val="24"/>
          <w:szCs w:val="24"/>
          <w:lang w:eastAsia="zh-CN"/>
        </w:rPr>
        <w:t>China</w:t>
      </w:r>
      <w:r w:rsidRPr="00F63F65">
        <w:rPr>
          <w:rFonts w:ascii="Times New Roman" w:hAnsi="Times New Roman"/>
          <w:sz w:val="24"/>
          <w:szCs w:val="24"/>
        </w:rPr>
        <w:t>;</w:t>
      </w:r>
    </w:p>
    <w:p w:rsidR="003A4344" w:rsidRPr="000411BD" w:rsidRDefault="003A4344" w:rsidP="003A4344">
      <w:pPr>
        <w:pStyle w:val="Heading4"/>
        <w:tabs>
          <w:tab w:val="clear" w:pos="68"/>
          <w:tab w:val="left" w:pos="1980"/>
        </w:tabs>
        <w:autoSpaceDE w:val="0"/>
        <w:autoSpaceDN w:val="0"/>
        <w:ind w:left="1980" w:hanging="540"/>
        <w:rPr>
          <w:rFonts w:ascii="Times New Roman" w:hAnsi="Times New Roman"/>
          <w:sz w:val="24"/>
          <w:szCs w:val="24"/>
          <w:lang w:eastAsia="ko-KR"/>
        </w:rPr>
      </w:pPr>
      <w:r>
        <w:rPr>
          <w:rFonts w:ascii="Times New Roman" w:hAnsi="Times New Roman"/>
          <w:sz w:val="24"/>
          <w:szCs w:val="24"/>
        </w:rPr>
        <w:lastRenderedPageBreak/>
        <w:t xml:space="preserve">generally assist the Company in its </w:t>
      </w:r>
      <w:r>
        <w:rPr>
          <w:rFonts w:ascii="Times New Roman" w:eastAsia="Malgun Gothic" w:hAnsi="Times New Roman" w:hint="eastAsia"/>
          <w:sz w:val="24"/>
          <w:szCs w:val="24"/>
          <w:lang w:eastAsia="ko-KR"/>
        </w:rPr>
        <w:t>consultations and cooperation</w:t>
      </w:r>
      <w:r>
        <w:rPr>
          <w:rFonts w:ascii="Times New Roman" w:hAnsi="Times New Roman"/>
          <w:sz w:val="24"/>
          <w:szCs w:val="24"/>
        </w:rPr>
        <w:t xml:space="preserve"> with local government authorities</w:t>
      </w:r>
      <w:r>
        <w:rPr>
          <w:rFonts w:ascii="Times New Roman" w:hAnsi="Times New Roman" w:hint="eastAsia"/>
          <w:sz w:val="24"/>
          <w:szCs w:val="24"/>
          <w:lang w:eastAsia="zh-CN"/>
        </w:rPr>
        <w: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optimize any incentive and support from the </w:t>
      </w:r>
      <w:r>
        <w:rPr>
          <w:rFonts w:ascii="Times New Roman" w:eastAsia="Malgun Gothic" w:hAnsi="Times New Roman" w:hint="eastAsia"/>
          <w:sz w:val="24"/>
          <w:szCs w:val="24"/>
          <w:lang w:eastAsia="ko-KR"/>
        </w:rPr>
        <w:t xml:space="preserve">Mexican and </w:t>
      </w:r>
      <w:r>
        <w:rPr>
          <w:rFonts w:ascii="Times New Roman" w:hAnsi="Times New Roman" w:hint="eastAsia"/>
          <w:sz w:val="24"/>
          <w:szCs w:val="24"/>
          <w:lang w:eastAsia="zh-CN"/>
        </w:rPr>
        <w:t>China</w:t>
      </w:r>
      <w:r>
        <w:rPr>
          <w:rFonts w:ascii="Times New Roman" w:eastAsia="Malgun Gothic" w:hAnsi="Times New Roman" w:hint="eastAsia"/>
          <w:sz w:val="24"/>
          <w:szCs w:val="24"/>
          <w:lang w:eastAsia="ko-KR"/>
        </w:rPr>
        <w:t xml:space="preserve"> </w:t>
      </w:r>
      <w:r>
        <w:rPr>
          <w:rFonts w:ascii="Times New Roman" w:hAnsi="Times New Roman"/>
          <w:sz w:val="24"/>
          <w:szCs w:val="24"/>
        </w:rPr>
        <w:t>governmental or regulatory authorities in connection with the operation of the Company; and</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handle other matters entrusted by the Company and as agreed </w:t>
      </w:r>
      <w:r>
        <w:rPr>
          <w:rFonts w:ascii="Times New Roman" w:eastAsia="Malgun Gothic" w:hAnsi="Times New Roman" w:hint="eastAsia"/>
          <w:sz w:val="24"/>
          <w:szCs w:val="24"/>
          <w:lang w:eastAsia="ko-KR"/>
        </w:rPr>
        <w:t xml:space="preserve"> in writing </w:t>
      </w:r>
      <w:r>
        <w:rPr>
          <w:rFonts w:ascii="Times New Roman" w:hAnsi="Times New Roman"/>
          <w:sz w:val="24"/>
          <w:szCs w:val="24"/>
        </w:rPr>
        <w:t>from time to time by the Parties.</w:t>
      </w:r>
    </w:p>
    <w:p w:rsidR="003A4344" w:rsidRDefault="003A4344" w:rsidP="003A4344">
      <w:pPr>
        <w:pStyle w:val="Heading1"/>
        <w:spacing w:before="0" w:after="200"/>
        <w:rPr>
          <w:rFonts w:ascii="Times New Roman" w:hAnsi="Times New Roman"/>
          <w:kern w:val="2"/>
          <w:sz w:val="24"/>
          <w:szCs w:val="24"/>
          <w:lang w:eastAsia="zh-CN"/>
        </w:rPr>
      </w:pPr>
      <w:bookmarkStart w:id="119" w:name="_Toc287624541"/>
      <w:r>
        <w:rPr>
          <w:rFonts w:ascii="Times New Roman" w:hAnsi="Times New Roman"/>
          <w:kern w:val="2"/>
          <w:sz w:val="24"/>
          <w:szCs w:val="24"/>
          <w:lang w:eastAsia="zh-CN"/>
        </w:rPr>
        <w:t>PREMISE</w:t>
      </w:r>
      <w:r>
        <w:rPr>
          <w:rFonts w:ascii="Times New Roman" w:hAnsi="Times New Roman"/>
          <w:kern w:val="2"/>
          <w:sz w:val="24"/>
          <w:szCs w:val="24"/>
        </w:rPr>
        <w:t>; UTILITIES</w:t>
      </w:r>
      <w:bookmarkEnd w:id="119"/>
    </w:p>
    <w:p w:rsidR="003A4344" w:rsidRDefault="003A4344" w:rsidP="008303B9">
      <w:pPr>
        <w:pStyle w:val="Heading2"/>
      </w:pPr>
      <w:r>
        <w:t>The Premise</w:t>
      </w:r>
    </w:p>
    <w:p w:rsidR="003A4344" w:rsidRDefault="003A4344" w:rsidP="003A4344">
      <w:pPr>
        <w:pStyle w:val="BodyText"/>
        <w:ind w:left="1418"/>
        <w:rPr>
          <w:rFonts w:ascii="Times New Roman" w:hAnsi="Times New Roman"/>
          <w:sz w:val="24"/>
          <w:szCs w:val="24"/>
          <w:lang w:eastAsia="zh-CN"/>
        </w:rPr>
      </w:pPr>
      <w:r w:rsidRPr="001F70A6">
        <w:rPr>
          <w:rFonts w:ascii="Times New Roman" w:hAnsi="Times New Roman"/>
          <w:sz w:val="24"/>
          <w:szCs w:val="24"/>
          <w:lang w:eastAsia="zh-CN"/>
        </w:rPr>
        <w:t xml:space="preserve">Parties agree to put in place a </w:t>
      </w:r>
      <w:r w:rsidRPr="001F70A6">
        <w:rPr>
          <w:rFonts w:ascii="Times New Roman" w:hAnsi="Times New Roman"/>
          <w:i/>
          <w:sz w:val="24"/>
          <w:szCs w:val="24"/>
          <w:lang w:eastAsia="zh-CN"/>
        </w:rPr>
        <w:t>manufacturing plan</w:t>
      </w:r>
      <w:r w:rsidRPr="001F70A6">
        <w:rPr>
          <w:rFonts w:ascii="Times New Roman" w:hAnsi="Times New Roman"/>
          <w:sz w:val="24"/>
          <w:szCs w:val="24"/>
          <w:lang w:eastAsia="zh-CN"/>
        </w:rPr>
        <w:t xml:space="preserve"> that includes machinery and equipment to support the projects to be quoted and executed per the Company within 3 months of the signature of this </w:t>
      </w:r>
      <w:r w:rsidRPr="001F70A6">
        <w:rPr>
          <w:rFonts w:ascii="Times New Roman" w:hAnsi="Times New Roman" w:hint="eastAsia"/>
          <w:sz w:val="24"/>
          <w:szCs w:val="24"/>
          <w:lang w:eastAsia="zh-CN"/>
        </w:rPr>
        <w:t>A</w:t>
      </w:r>
      <w:r w:rsidRPr="001F70A6">
        <w:rPr>
          <w:rFonts w:ascii="Times New Roman" w:hAnsi="Times New Roman"/>
          <w:sz w:val="24"/>
          <w:szCs w:val="24"/>
          <w:lang w:eastAsia="zh-CN"/>
        </w:rPr>
        <w:t>greement.</w:t>
      </w:r>
      <w:r w:rsidRPr="001F70A6">
        <w:rPr>
          <w:rFonts w:ascii="Times New Roman" w:hAnsi="Times New Roman" w:hint="eastAsia"/>
          <w:sz w:val="24"/>
          <w:szCs w:val="24"/>
          <w:lang w:eastAsia="zh-CN"/>
        </w:rPr>
        <w:t xml:space="preserve"> However</w:t>
      </w:r>
      <w:r>
        <w:rPr>
          <w:rFonts w:ascii="Times New Roman" w:hAnsi="Times New Roman" w:hint="eastAsia"/>
          <w:sz w:val="24"/>
          <w:szCs w:val="24"/>
          <w:lang w:eastAsia="zh-CN"/>
        </w:rPr>
        <w:t>, t</w:t>
      </w:r>
      <w:r>
        <w:rPr>
          <w:rFonts w:ascii="Times New Roman" w:hAnsi="Times New Roman"/>
          <w:sz w:val="24"/>
          <w:szCs w:val="24"/>
          <w:lang w:eastAsia="zh-CN"/>
        </w:rPr>
        <w:t xml:space="preserve">he </w:t>
      </w:r>
      <w:r>
        <w:rPr>
          <w:rFonts w:ascii="Times New Roman" w:hAnsi="Times New Roman" w:hint="eastAsia"/>
          <w:sz w:val="24"/>
          <w:szCs w:val="24"/>
          <w:lang w:eastAsia="zh-CN"/>
        </w:rPr>
        <w:t>agreed Premise</w:t>
      </w:r>
      <w:r>
        <w:rPr>
          <w:rFonts w:ascii="Times New Roman" w:hAnsi="Times New Roman"/>
          <w:sz w:val="24"/>
          <w:szCs w:val="24"/>
          <w:lang w:eastAsia="zh-CN"/>
        </w:rPr>
        <w:t xml:space="preserve"> of the</w:t>
      </w:r>
      <w:r>
        <w:rPr>
          <w:rFonts w:ascii="Times New Roman" w:hAnsi="Times New Roman" w:hint="eastAsia"/>
          <w:sz w:val="24"/>
          <w:szCs w:val="24"/>
          <w:lang w:eastAsia="zh-CN"/>
        </w:rPr>
        <w:t xml:space="preserve"> Company</w:t>
      </w:r>
      <w:r w:rsidRPr="00F63F65">
        <w:rPr>
          <w:rFonts w:ascii="Times New Roman" w:hAnsi="Times New Roman"/>
          <w:sz w:val="24"/>
          <w:szCs w:val="24"/>
          <w:lang w:eastAsia="zh-CN"/>
        </w:rPr>
        <w:t xml:space="preserve"> is at </w:t>
      </w:r>
      <w:r w:rsidR="008D65DA">
        <w:rPr>
          <w:rFonts w:ascii="Times New Roman" w:hAnsi="Times New Roman" w:hint="eastAsia"/>
          <w:sz w:val="24"/>
          <w:szCs w:val="24"/>
          <w:lang w:eastAsia="zh-CN"/>
        </w:rPr>
        <w:t>(location in China)</w:t>
      </w:r>
      <w:r>
        <w:rPr>
          <w:rFonts w:ascii="Times New Roman" w:hAnsi="Times New Roman"/>
          <w:sz w:val="24"/>
          <w:szCs w:val="24"/>
          <w:lang w:eastAsia="zh-CN"/>
        </w:rPr>
        <w:t xml:space="preserve">. </w:t>
      </w:r>
      <w:r>
        <w:rPr>
          <w:rFonts w:ascii="Times New Roman" w:hAnsi="Times New Roman" w:hint="eastAsia"/>
          <w:sz w:val="24"/>
          <w:szCs w:val="24"/>
          <w:lang w:eastAsia="zh-CN"/>
        </w:rPr>
        <w:t>Party B</w:t>
      </w:r>
      <w:r w:rsidRPr="00F63F65">
        <w:rPr>
          <w:rFonts w:ascii="Times New Roman" w:hAnsi="Times New Roman"/>
          <w:sz w:val="24"/>
          <w:szCs w:val="24"/>
          <w:lang w:eastAsia="zh-CN"/>
        </w:rPr>
        <w:t xml:space="preserve"> </w:t>
      </w:r>
      <w:r>
        <w:rPr>
          <w:rFonts w:ascii="Times New Roman" w:hAnsi="Times New Roman" w:hint="eastAsia"/>
          <w:sz w:val="24"/>
          <w:szCs w:val="24"/>
          <w:lang w:eastAsia="zh-CN"/>
        </w:rPr>
        <w:t xml:space="preserve">shall </w:t>
      </w:r>
      <w:r w:rsidRPr="00F63F65">
        <w:rPr>
          <w:rFonts w:ascii="Times New Roman" w:hAnsi="Times New Roman"/>
          <w:sz w:val="24"/>
          <w:szCs w:val="24"/>
          <w:lang w:eastAsia="zh-CN"/>
        </w:rPr>
        <w:t xml:space="preserve">legally </w:t>
      </w:r>
      <w:r>
        <w:rPr>
          <w:rFonts w:ascii="Times New Roman" w:hAnsi="Times New Roman" w:hint="eastAsia"/>
          <w:sz w:val="24"/>
          <w:szCs w:val="24"/>
          <w:lang w:eastAsia="zh-CN"/>
        </w:rPr>
        <w:t xml:space="preserve">construct and </w:t>
      </w:r>
      <w:r w:rsidRPr="00F63F65">
        <w:rPr>
          <w:rFonts w:ascii="Times New Roman" w:hAnsi="Times New Roman"/>
          <w:sz w:val="24"/>
          <w:szCs w:val="24"/>
          <w:lang w:eastAsia="zh-CN"/>
        </w:rPr>
        <w:t xml:space="preserve">make </w:t>
      </w:r>
      <w:r>
        <w:rPr>
          <w:rFonts w:ascii="Times New Roman" w:hAnsi="Times New Roman" w:hint="eastAsia"/>
          <w:sz w:val="24"/>
          <w:szCs w:val="24"/>
          <w:lang w:eastAsia="zh-CN"/>
        </w:rPr>
        <w:t xml:space="preserve">such premise </w:t>
      </w:r>
      <w:r>
        <w:rPr>
          <w:rFonts w:ascii="Times New Roman" w:hAnsi="Times New Roman"/>
          <w:sz w:val="24"/>
          <w:szCs w:val="24"/>
          <w:lang w:eastAsia="zh-CN"/>
        </w:rPr>
        <w:t xml:space="preserve">available to the </w:t>
      </w:r>
      <w:r>
        <w:rPr>
          <w:rFonts w:ascii="Times New Roman" w:hAnsi="Times New Roman" w:hint="eastAsia"/>
          <w:sz w:val="24"/>
          <w:szCs w:val="24"/>
          <w:lang w:eastAsia="zh-CN"/>
        </w:rPr>
        <w:t>Company with</w:t>
      </w:r>
      <w:r w:rsidRPr="00F63F65">
        <w:rPr>
          <w:rFonts w:ascii="Times New Roman" w:hAnsi="Times New Roman"/>
          <w:sz w:val="24"/>
          <w:szCs w:val="24"/>
          <w:lang w:eastAsia="zh-CN"/>
        </w:rPr>
        <w:t xml:space="preserve"> all agreed office</w:t>
      </w:r>
      <w:r>
        <w:rPr>
          <w:rFonts w:ascii="Times New Roman" w:hAnsi="Times New Roman" w:hint="eastAsia"/>
          <w:sz w:val="24"/>
          <w:szCs w:val="24"/>
          <w:lang w:eastAsia="zh-CN"/>
        </w:rPr>
        <w:t>s</w:t>
      </w:r>
      <w:r>
        <w:rPr>
          <w:rFonts w:ascii="Times New Roman" w:hAnsi="Times New Roman"/>
          <w:sz w:val="24"/>
          <w:szCs w:val="24"/>
          <w:lang w:eastAsia="zh-CN"/>
        </w:rPr>
        <w:t xml:space="preserve">, warehouse, </w:t>
      </w:r>
      <w:r w:rsidRPr="00F63F65">
        <w:rPr>
          <w:rFonts w:ascii="Times New Roman" w:hAnsi="Times New Roman"/>
          <w:sz w:val="24"/>
          <w:szCs w:val="24"/>
          <w:lang w:eastAsia="zh-CN"/>
        </w:rPr>
        <w:t>manufacturing</w:t>
      </w:r>
      <w:r>
        <w:rPr>
          <w:rFonts w:ascii="Times New Roman" w:hAnsi="Times New Roman"/>
          <w:sz w:val="24"/>
          <w:szCs w:val="24"/>
          <w:lang w:eastAsia="zh-CN"/>
        </w:rPr>
        <w:t xml:space="preserve"> space and facilities for the </w:t>
      </w:r>
      <w:r>
        <w:rPr>
          <w:rFonts w:ascii="Times New Roman" w:hAnsi="Times New Roman" w:hint="eastAsia"/>
          <w:sz w:val="24"/>
          <w:szCs w:val="24"/>
          <w:lang w:eastAsia="zh-CN"/>
        </w:rPr>
        <w:t>Company</w:t>
      </w:r>
      <w:r w:rsidRPr="00F63F65">
        <w:rPr>
          <w:rFonts w:ascii="Times New Roman" w:hAnsi="Times New Roman"/>
          <w:sz w:val="24"/>
          <w:szCs w:val="24"/>
          <w:lang w:eastAsia="zh-CN"/>
        </w:rPr>
        <w:t xml:space="preserve"> to use through a fair lease</w:t>
      </w:r>
      <w:r>
        <w:rPr>
          <w:rFonts w:ascii="Times New Roman" w:hAnsi="Times New Roman" w:hint="eastAsia"/>
          <w:sz w:val="24"/>
          <w:szCs w:val="24"/>
          <w:lang w:eastAsia="zh-CN"/>
        </w:rPr>
        <w:t xml:space="preserve"> (</w:t>
      </w:r>
      <w:r>
        <w:rPr>
          <w:rFonts w:ascii="Times New Roman" w:hAnsi="Times New Roman"/>
          <w:sz w:val="24"/>
          <w:szCs w:val="24"/>
          <w:lang w:eastAsia="zh-CN"/>
        </w:rPr>
        <w:t>“</w:t>
      </w:r>
      <w:r w:rsidRPr="00F63F65">
        <w:rPr>
          <w:rFonts w:ascii="Times New Roman" w:hAnsi="Times New Roman" w:hint="eastAsia"/>
          <w:b/>
          <w:sz w:val="24"/>
          <w:szCs w:val="24"/>
          <w:lang w:eastAsia="zh-CN"/>
        </w:rPr>
        <w:t xml:space="preserve">Lease </w:t>
      </w:r>
      <w:r w:rsidRPr="00F63F65">
        <w:rPr>
          <w:rFonts w:ascii="Times New Roman" w:hAnsi="Times New Roman"/>
          <w:b/>
          <w:sz w:val="24"/>
          <w:szCs w:val="24"/>
          <w:lang w:eastAsia="zh-CN"/>
        </w:rPr>
        <w:t>Agreement</w:t>
      </w:r>
      <w:r>
        <w:rPr>
          <w:rFonts w:ascii="Times New Roman" w:hAnsi="Times New Roman"/>
          <w:sz w:val="24"/>
          <w:szCs w:val="24"/>
          <w:lang w:eastAsia="zh-CN"/>
        </w:rPr>
        <w:t>”)</w:t>
      </w:r>
      <w:r w:rsidRPr="00F63F65">
        <w:rPr>
          <w:rFonts w:ascii="Times New Roman" w:hAnsi="Times New Roman"/>
          <w:sz w:val="24"/>
          <w:szCs w:val="24"/>
          <w:lang w:eastAsia="zh-CN"/>
        </w:rPr>
        <w:t xml:space="preserve"> and such availability of spaces, facilities and the Lease Agreement </w:t>
      </w:r>
      <w:r>
        <w:rPr>
          <w:rFonts w:ascii="Times New Roman" w:hAnsi="Times New Roman"/>
          <w:sz w:val="24"/>
          <w:szCs w:val="24"/>
          <w:lang w:eastAsia="zh-CN"/>
        </w:rPr>
        <w:t xml:space="preserve">shall be provided to the </w:t>
      </w:r>
      <w:r>
        <w:rPr>
          <w:rFonts w:ascii="Times New Roman" w:hAnsi="Times New Roman" w:hint="eastAsia"/>
          <w:sz w:val="24"/>
          <w:szCs w:val="24"/>
          <w:lang w:eastAsia="zh-CN"/>
        </w:rPr>
        <w:t>Company</w:t>
      </w:r>
      <w:r>
        <w:rPr>
          <w:rFonts w:ascii="Times New Roman" w:hAnsi="Times New Roman"/>
          <w:sz w:val="24"/>
          <w:szCs w:val="24"/>
          <w:lang w:eastAsia="zh-CN"/>
        </w:rPr>
        <w:t xml:space="preserve"> not later than </w:t>
      </w:r>
      <w:r>
        <w:rPr>
          <w:rFonts w:ascii="Times New Roman" w:hAnsi="Times New Roman" w:hint="eastAsia"/>
          <w:sz w:val="24"/>
          <w:szCs w:val="24"/>
          <w:lang w:eastAsia="zh-CN"/>
        </w:rPr>
        <w:t>eight (8)</w:t>
      </w:r>
      <w:r w:rsidRPr="00F63F65">
        <w:rPr>
          <w:rFonts w:ascii="Times New Roman" w:hAnsi="Times New Roman"/>
          <w:sz w:val="24"/>
          <w:szCs w:val="24"/>
          <w:lang w:eastAsia="zh-CN"/>
        </w:rPr>
        <w:t xml:space="preserve"> months </w:t>
      </w:r>
      <w:r>
        <w:rPr>
          <w:rFonts w:ascii="Times New Roman" w:hAnsi="Times New Roman"/>
          <w:sz w:val="24"/>
          <w:szCs w:val="24"/>
          <w:lang w:eastAsia="zh-CN"/>
        </w:rPr>
        <w:t>upon the date of executing this Agreement</w:t>
      </w:r>
      <w:r w:rsidRPr="00F63F65">
        <w:rPr>
          <w:rFonts w:ascii="Times New Roman" w:hAnsi="Times New Roman"/>
          <w:sz w:val="24"/>
          <w:szCs w:val="24"/>
          <w:lang w:eastAsia="zh-CN"/>
        </w:rPr>
        <w:t>. It has been agreed that, considering the space and facilities neces</w:t>
      </w:r>
      <w:r>
        <w:rPr>
          <w:rFonts w:ascii="Times New Roman" w:hAnsi="Times New Roman"/>
          <w:sz w:val="24"/>
          <w:szCs w:val="24"/>
          <w:lang w:eastAsia="zh-CN"/>
        </w:rPr>
        <w:t xml:space="preserve">sary for the operation of the </w:t>
      </w:r>
      <w:r>
        <w:rPr>
          <w:rFonts w:ascii="Times New Roman" w:hAnsi="Times New Roman" w:hint="eastAsia"/>
          <w:sz w:val="24"/>
          <w:szCs w:val="24"/>
          <w:lang w:eastAsia="zh-CN"/>
        </w:rPr>
        <w:t>Company</w:t>
      </w:r>
      <w:r>
        <w:rPr>
          <w:rFonts w:ascii="Times New Roman" w:hAnsi="Times New Roman"/>
          <w:sz w:val="24"/>
          <w:szCs w:val="24"/>
          <w:lang w:eastAsia="zh-CN"/>
        </w:rPr>
        <w:t xml:space="preserve">, the </w:t>
      </w:r>
      <w:r>
        <w:rPr>
          <w:rFonts w:ascii="Times New Roman" w:hAnsi="Times New Roman" w:hint="eastAsia"/>
          <w:sz w:val="24"/>
          <w:szCs w:val="24"/>
          <w:lang w:eastAsia="zh-CN"/>
        </w:rPr>
        <w:t>L</w:t>
      </w:r>
      <w:r>
        <w:rPr>
          <w:rFonts w:ascii="Times New Roman" w:hAnsi="Times New Roman"/>
          <w:sz w:val="24"/>
          <w:szCs w:val="24"/>
          <w:lang w:eastAsia="zh-CN"/>
        </w:rPr>
        <w:t xml:space="preserve">ease </w:t>
      </w:r>
      <w:r>
        <w:rPr>
          <w:rFonts w:ascii="Times New Roman" w:hAnsi="Times New Roman" w:hint="eastAsia"/>
          <w:sz w:val="24"/>
          <w:szCs w:val="24"/>
          <w:lang w:eastAsia="zh-CN"/>
        </w:rPr>
        <w:t>A</w:t>
      </w:r>
      <w:r>
        <w:rPr>
          <w:rFonts w:ascii="Times New Roman" w:hAnsi="Times New Roman"/>
          <w:sz w:val="24"/>
          <w:szCs w:val="24"/>
          <w:lang w:eastAsia="zh-CN"/>
        </w:rPr>
        <w:t xml:space="preserve">greement </w:t>
      </w:r>
      <w:r>
        <w:rPr>
          <w:rFonts w:ascii="Times New Roman" w:hAnsi="Times New Roman" w:hint="eastAsia"/>
          <w:sz w:val="24"/>
          <w:szCs w:val="24"/>
          <w:lang w:eastAsia="zh-CN"/>
        </w:rPr>
        <w:t>shall</w:t>
      </w:r>
      <w:r w:rsidRPr="00F63F65">
        <w:rPr>
          <w:rFonts w:ascii="Times New Roman" w:hAnsi="Times New Roman"/>
          <w:sz w:val="24"/>
          <w:szCs w:val="24"/>
          <w:lang w:eastAsia="zh-CN"/>
        </w:rPr>
        <w:t xml:space="preserve"> provide a work space of approximately 4,000 square meters at the rate</w:t>
      </w:r>
      <w:r>
        <w:rPr>
          <w:rFonts w:ascii="Times New Roman" w:hAnsi="Times New Roman" w:hint="eastAsia"/>
          <w:sz w:val="24"/>
          <w:szCs w:val="24"/>
          <w:lang w:eastAsia="zh-CN"/>
        </w:rPr>
        <w:t>s</w:t>
      </w:r>
      <w:r w:rsidRPr="00F63F65">
        <w:rPr>
          <w:rFonts w:ascii="Times New Roman" w:hAnsi="Times New Roman"/>
          <w:sz w:val="24"/>
          <w:szCs w:val="24"/>
          <w:lang w:eastAsia="zh-CN"/>
        </w:rPr>
        <w:t xml:space="preserve"> of RMB26 per square meter per month for office spaces and </w:t>
      </w:r>
      <w:r>
        <w:rPr>
          <w:rFonts w:ascii="Times New Roman" w:hAnsi="Times New Roman" w:hint="eastAsia"/>
          <w:sz w:val="24"/>
          <w:szCs w:val="24"/>
          <w:lang w:eastAsia="zh-CN"/>
        </w:rPr>
        <w:t xml:space="preserve">of </w:t>
      </w:r>
      <w:r w:rsidRPr="00F63F65">
        <w:rPr>
          <w:rFonts w:ascii="Times New Roman" w:hAnsi="Times New Roman"/>
          <w:sz w:val="24"/>
          <w:szCs w:val="24"/>
          <w:lang w:eastAsia="zh-CN"/>
        </w:rPr>
        <w:t>RMB18 per square meter per month for floor space (for manufacturing) where a 6 month rent free period will</w:t>
      </w:r>
      <w:r>
        <w:rPr>
          <w:rFonts w:ascii="Times New Roman" w:hAnsi="Times New Roman"/>
          <w:sz w:val="24"/>
          <w:szCs w:val="24"/>
          <w:lang w:eastAsia="zh-CN"/>
        </w:rPr>
        <w:t xml:space="preserve"> be offered by </w:t>
      </w:r>
      <w:r>
        <w:rPr>
          <w:rFonts w:ascii="Times New Roman" w:hAnsi="Times New Roman" w:hint="eastAsia"/>
          <w:sz w:val="24"/>
          <w:szCs w:val="24"/>
          <w:lang w:eastAsia="zh-CN"/>
        </w:rPr>
        <w:t>Party B</w:t>
      </w:r>
      <w:r>
        <w:rPr>
          <w:rFonts w:ascii="Times New Roman" w:hAnsi="Times New Roman"/>
          <w:sz w:val="24"/>
          <w:szCs w:val="24"/>
          <w:lang w:eastAsia="zh-CN"/>
        </w:rPr>
        <w:t xml:space="preserve"> to the </w:t>
      </w:r>
      <w:r>
        <w:rPr>
          <w:rFonts w:ascii="Times New Roman" w:hAnsi="Times New Roman" w:hint="eastAsia"/>
          <w:sz w:val="24"/>
          <w:szCs w:val="24"/>
          <w:lang w:eastAsia="zh-CN"/>
        </w:rPr>
        <w:t>Company</w:t>
      </w:r>
      <w:r w:rsidRPr="00F63F65">
        <w:rPr>
          <w:rFonts w:ascii="Times New Roman" w:hAnsi="Times New Roman"/>
          <w:sz w:val="24"/>
          <w:szCs w:val="24"/>
          <w:lang w:eastAsia="zh-CN"/>
        </w:rPr>
        <w:t>.</w:t>
      </w:r>
      <w:r w:rsidRPr="00F63F65">
        <w:rPr>
          <w:rFonts w:ascii="Times New Roman" w:hAnsi="Times New Roman" w:hint="eastAsia"/>
          <w:sz w:val="24"/>
          <w:szCs w:val="24"/>
          <w:lang w:eastAsia="zh-CN"/>
        </w:rPr>
        <w:t xml:space="preserve"> </w:t>
      </w:r>
      <w:r>
        <w:rPr>
          <w:rFonts w:ascii="Times New Roman" w:hAnsi="Times New Roman" w:hint="eastAsia"/>
          <w:sz w:val="24"/>
          <w:szCs w:val="24"/>
          <w:lang w:eastAsia="zh-CN"/>
        </w:rPr>
        <w:t>With regard to Party B</w:t>
      </w:r>
      <w:r>
        <w:rPr>
          <w:rFonts w:ascii="Times New Roman" w:hAnsi="Times New Roman"/>
          <w:sz w:val="24"/>
          <w:szCs w:val="24"/>
          <w:lang w:eastAsia="zh-CN"/>
        </w:rPr>
        <w:t>’</w:t>
      </w:r>
      <w:r>
        <w:rPr>
          <w:rFonts w:ascii="Times New Roman" w:hAnsi="Times New Roman" w:hint="eastAsia"/>
          <w:sz w:val="24"/>
          <w:szCs w:val="24"/>
          <w:lang w:eastAsia="zh-CN"/>
        </w:rPr>
        <w:t>s</w:t>
      </w:r>
      <w:r w:rsidRPr="00F63F65">
        <w:rPr>
          <w:rFonts w:ascii="Times New Roman" w:hAnsi="Times New Roman"/>
          <w:sz w:val="24"/>
          <w:szCs w:val="24"/>
          <w:lang w:eastAsia="zh-CN"/>
        </w:rPr>
        <w:t xml:space="preserve"> respons</w:t>
      </w:r>
      <w:r>
        <w:rPr>
          <w:rFonts w:ascii="Times New Roman" w:hAnsi="Times New Roman"/>
          <w:sz w:val="24"/>
          <w:szCs w:val="24"/>
          <w:lang w:eastAsia="zh-CN"/>
        </w:rPr>
        <w:t xml:space="preserve">ibility of the construction </w:t>
      </w:r>
      <w:r>
        <w:rPr>
          <w:rFonts w:ascii="Times New Roman" w:hAnsi="Times New Roman" w:hint="eastAsia"/>
          <w:sz w:val="24"/>
          <w:szCs w:val="24"/>
          <w:lang w:eastAsia="zh-CN"/>
        </w:rPr>
        <w:t xml:space="preserve">and provision </w:t>
      </w:r>
      <w:r>
        <w:rPr>
          <w:rFonts w:ascii="Times New Roman" w:hAnsi="Times New Roman"/>
          <w:sz w:val="24"/>
          <w:szCs w:val="24"/>
          <w:lang w:eastAsia="zh-CN"/>
        </w:rPr>
        <w:t xml:space="preserve">of </w:t>
      </w:r>
      <w:r>
        <w:rPr>
          <w:rFonts w:ascii="Times New Roman" w:hAnsi="Times New Roman" w:hint="eastAsia"/>
          <w:sz w:val="24"/>
          <w:szCs w:val="24"/>
          <w:lang w:eastAsia="zh-CN"/>
        </w:rPr>
        <w:t xml:space="preserve">the above </w:t>
      </w:r>
      <w:r>
        <w:rPr>
          <w:rFonts w:ascii="Times New Roman" w:hAnsi="Times New Roman"/>
          <w:sz w:val="24"/>
          <w:szCs w:val="24"/>
          <w:lang w:eastAsia="zh-CN"/>
        </w:rPr>
        <w:t xml:space="preserve">mentioned suitable </w:t>
      </w:r>
      <w:r>
        <w:rPr>
          <w:rFonts w:ascii="Times New Roman" w:hAnsi="Times New Roman" w:hint="eastAsia"/>
          <w:sz w:val="24"/>
          <w:szCs w:val="24"/>
          <w:lang w:eastAsia="zh-CN"/>
        </w:rPr>
        <w:t>premise, the building shall be</w:t>
      </w:r>
      <w:r w:rsidRPr="00F63F65">
        <w:rPr>
          <w:rFonts w:ascii="Times New Roman" w:hAnsi="Times New Roman"/>
          <w:sz w:val="24"/>
          <w:szCs w:val="24"/>
          <w:lang w:eastAsia="zh-CN"/>
        </w:rPr>
        <w:t xml:space="preserve"> convenient</w:t>
      </w:r>
      <w:r>
        <w:rPr>
          <w:rFonts w:ascii="Times New Roman" w:hAnsi="Times New Roman" w:hint="eastAsia"/>
          <w:sz w:val="24"/>
          <w:szCs w:val="24"/>
          <w:lang w:eastAsia="zh-CN"/>
        </w:rPr>
        <w:t>ly constructed</w:t>
      </w:r>
      <w:r>
        <w:rPr>
          <w:rFonts w:ascii="Times New Roman" w:hAnsi="Times New Roman"/>
          <w:sz w:val="24"/>
          <w:szCs w:val="24"/>
          <w:lang w:eastAsia="zh-CN"/>
        </w:rPr>
        <w:t xml:space="preserve"> </w:t>
      </w:r>
      <w:r>
        <w:rPr>
          <w:rFonts w:ascii="Times New Roman" w:hAnsi="Times New Roman" w:hint="eastAsia"/>
          <w:sz w:val="24"/>
          <w:szCs w:val="24"/>
          <w:lang w:eastAsia="zh-CN"/>
        </w:rPr>
        <w:t>for</w:t>
      </w:r>
      <w:r>
        <w:rPr>
          <w:rFonts w:ascii="Times New Roman" w:hAnsi="Times New Roman"/>
          <w:sz w:val="24"/>
          <w:szCs w:val="24"/>
          <w:lang w:eastAsia="zh-CN"/>
        </w:rPr>
        <w:t xml:space="preserve"> the JV and </w:t>
      </w:r>
      <w:r>
        <w:rPr>
          <w:rFonts w:ascii="Times New Roman" w:hAnsi="Times New Roman" w:hint="eastAsia"/>
          <w:sz w:val="24"/>
          <w:szCs w:val="24"/>
          <w:lang w:eastAsia="zh-CN"/>
        </w:rPr>
        <w:t>comply with</w:t>
      </w:r>
      <w:r w:rsidRPr="00F63F65">
        <w:rPr>
          <w:rFonts w:ascii="Times New Roman" w:hAnsi="Times New Roman"/>
          <w:sz w:val="24"/>
          <w:szCs w:val="24"/>
          <w:lang w:eastAsia="zh-CN"/>
        </w:rPr>
        <w:t xml:space="preserve"> automotive industry manufacturing, health and safety standards for manufacturing sites in both </w:t>
      </w:r>
      <w:r w:rsidR="00CF3761">
        <w:rPr>
          <w:rFonts w:ascii="Times New Roman" w:hAnsi="Times New Roman" w:hint="eastAsia"/>
          <w:sz w:val="24"/>
          <w:szCs w:val="24"/>
          <w:lang w:eastAsia="zh-CN"/>
        </w:rPr>
        <w:t>(Chinese City)</w:t>
      </w:r>
      <w:r w:rsidRPr="00F63F65">
        <w:rPr>
          <w:rFonts w:ascii="Times New Roman" w:hAnsi="Times New Roman"/>
          <w:sz w:val="24"/>
          <w:szCs w:val="24"/>
          <w:lang w:eastAsia="zh-CN"/>
        </w:rPr>
        <w:t xml:space="preserve"> and China, and with a standard equivalent to its other buildings in their industrial complex in </w:t>
      </w:r>
      <w:r w:rsidR="00CF3761">
        <w:rPr>
          <w:rFonts w:ascii="Times New Roman" w:hAnsi="Times New Roman" w:hint="eastAsia"/>
          <w:sz w:val="24"/>
          <w:szCs w:val="24"/>
          <w:lang w:eastAsia="zh-CN"/>
        </w:rPr>
        <w:t>(Chinese city)</w:t>
      </w:r>
      <w:r w:rsidRPr="00F63F65">
        <w:rPr>
          <w:rFonts w:ascii="Times New Roman" w:hAnsi="Times New Roman"/>
          <w:sz w:val="24"/>
          <w:szCs w:val="24"/>
          <w:lang w:eastAsia="zh-CN"/>
        </w:rPr>
        <w:t xml:space="preserve">; it will also secure the necessary utilities (air, gas, power, water, sewer, and telephone) </w:t>
      </w:r>
      <w:r>
        <w:rPr>
          <w:rFonts w:ascii="Times New Roman" w:hAnsi="Times New Roman"/>
          <w:sz w:val="24"/>
          <w:szCs w:val="24"/>
          <w:lang w:eastAsia="zh-CN"/>
        </w:rPr>
        <w:t xml:space="preserve">ready to be used </w:t>
      </w:r>
      <w:r w:rsidRPr="00F63F65">
        <w:rPr>
          <w:rFonts w:ascii="Times New Roman" w:hAnsi="Times New Roman"/>
          <w:sz w:val="24"/>
          <w:szCs w:val="24"/>
          <w:lang w:eastAsia="zh-CN"/>
        </w:rPr>
        <w:t xml:space="preserve">to run the site and support the operation of the JV.  </w:t>
      </w:r>
    </w:p>
    <w:p w:rsidR="003A4344" w:rsidRDefault="003A4344" w:rsidP="008303B9">
      <w:pPr>
        <w:pStyle w:val="Heading2"/>
      </w:pPr>
      <w:bookmarkStart w:id="120" w:name="_Ref223777250"/>
      <w:r>
        <w:lastRenderedPageBreak/>
        <w:t>Utilities</w:t>
      </w:r>
      <w:bookmarkEnd w:id="120"/>
    </w:p>
    <w:p w:rsidR="003A4344" w:rsidRPr="00643A8D" w:rsidRDefault="003A4344" w:rsidP="003A4344">
      <w:pPr>
        <w:pStyle w:val="BodyText"/>
        <w:ind w:left="1418"/>
        <w:rPr>
          <w:rFonts w:ascii="Times New Roman" w:eastAsia="Malgun Gothic" w:hAnsi="Times New Roman"/>
          <w:sz w:val="24"/>
          <w:szCs w:val="24"/>
          <w:lang w:eastAsia="ko-KR"/>
        </w:rPr>
      </w:pPr>
      <w:r w:rsidRPr="00F63F65">
        <w:rPr>
          <w:rFonts w:ascii="Times New Roman" w:hAnsi="Times New Roman" w:hint="eastAsia"/>
          <w:sz w:val="24"/>
          <w:szCs w:val="24"/>
          <w:lang w:eastAsia="zh-CN"/>
        </w:rPr>
        <w:t xml:space="preserve">Unless expressly agreed in the Lease Agreement, </w:t>
      </w:r>
      <w:r w:rsidRPr="00F63F65">
        <w:rPr>
          <w:rFonts w:ascii="Times New Roman" w:hAnsi="Times New Roman"/>
          <w:sz w:val="24"/>
          <w:szCs w:val="24"/>
          <w:lang w:eastAsia="zh-CN"/>
        </w:rPr>
        <w:t>Party B shall use its best efforts to ensure that all utilities required by the Company, including water, gas, electricity, sewerage services, steam, and waste water treatment sufficient for current usage of the Company, are supplied to the Company at the same price and on the same terms and conditions enjoyed by other manufacturing enterprises of similar size to the Company</w:t>
      </w:r>
      <w:r w:rsidRPr="00F63F65">
        <w:rPr>
          <w:rFonts w:ascii="Times New Roman" w:eastAsia="Malgun Gothic" w:hAnsi="Times New Roman" w:hint="eastAsia"/>
          <w:sz w:val="24"/>
          <w:szCs w:val="24"/>
          <w:lang w:eastAsia="ko-KR"/>
        </w:rPr>
        <w:t xml:space="preserve"> subject to the laws and regulations </w:t>
      </w:r>
      <w:r w:rsidRPr="00F63F65">
        <w:rPr>
          <w:rFonts w:ascii="Times New Roman" w:hAnsi="Times New Roman" w:hint="eastAsia"/>
          <w:sz w:val="24"/>
          <w:szCs w:val="24"/>
          <w:lang w:eastAsia="zh-CN"/>
        </w:rPr>
        <w:t xml:space="preserve">applicable in </w:t>
      </w:r>
      <w:r w:rsidR="003410E5">
        <w:rPr>
          <w:rFonts w:ascii="Times New Roman" w:hAnsi="Times New Roman" w:hint="eastAsia"/>
          <w:sz w:val="24"/>
          <w:szCs w:val="24"/>
          <w:lang w:eastAsia="zh-CN"/>
        </w:rPr>
        <w:t>(Chinese City)</w:t>
      </w:r>
      <w:r w:rsidR="00135227">
        <w:rPr>
          <w:rFonts w:ascii="Times New Roman" w:eastAsiaTheme="minorEastAsia" w:hAnsi="Times New Roman" w:hint="eastAsia"/>
          <w:sz w:val="24"/>
          <w:szCs w:val="24"/>
          <w:lang w:eastAsia="zh-CN"/>
        </w:rPr>
        <w:t xml:space="preserve"> </w:t>
      </w:r>
      <w:r w:rsidRPr="00F63F65">
        <w:rPr>
          <w:rFonts w:ascii="Times New Roman" w:eastAsia="Malgun Gothic" w:hAnsi="Times New Roman" w:hint="eastAsia"/>
          <w:sz w:val="24"/>
          <w:szCs w:val="24"/>
          <w:lang w:eastAsia="ko-KR"/>
        </w:rPr>
        <w:t>as applied to the Company and such utilities</w:t>
      </w:r>
      <w:r w:rsidRPr="00F63F65">
        <w:rPr>
          <w:rFonts w:ascii="Times New Roman" w:hAnsi="Times New Roman"/>
          <w:sz w:val="24"/>
          <w:szCs w:val="24"/>
          <w:lang w:eastAsia="zh-CN"/>
        </w:rPr>
        <w:t xml:space="preserve">. </w:t>
      </w:r>
    </w:p>
    <w:p w:rsidR="003A4344" w:rsidRDefault="003A4344" w:rsidP="003A4344">
      <w:pPr>
        <w:pStyle w:val="Heading1"/>
        <w:spacing w:before="0" w:after="200"/>
        <w:rPr>
          <w:rFonts w:ascii="Times New Roman" w:hAnsi="Times New Roman"/>
          <w:sz w:val="24"/>
          <w:szCs w:val="24"/>
          <w:lang w:eastAsia="zh-CN"/>
        </w:rPr>
      </w:pPr>
      <w:bookmarkStart w:id="121" w:name="_Toc287624542"/>
      <w:r>
        <w:rPr>
          <w:rFonts w:ascii="Times New Roman" w:hAnsi="Times New Roman"/>
          <w:caps w:val="0"/>
          <w:sz w:val="24"/>
          <w:szCs w:val="24"/>
          <w:lang w:eastAsia="zh-CN"/>
        </w:rPr>
        <w:t>SALES OF PRODUCTS OF THE COMPANY; BUSINESS PLAN</w:t>
      </w:r>
      <w:bookmarkEnd w:id="121"/>
      <w:r>
        <w:rPr>
          <w:rFonts w:ascii="Times New Roman" w:hAnsi="Times New Roman" w:hint="eastAsia"/>
          <w:caps w:val="0"/>
          <w:sz w:val="24"/>
          <w:szCs w:val="24"/>
          <w:lang w:eastAsia="zh-CN"/>
        </w:rPr>
        <w:t>; ASSET TRANSFER AND BUSINESS TRANSFER</w:t>
      </w:r>
      <w:r>
        <w:rPr>
          <w:rFonts w:ascii="Times New Roman" w:hAnsi="Times New Roman"/>
          <w:caps w:val="0"/>
          <w:sz w:val="24"/>
          <w:szCs w:val="24"/>
          <w:lang w:eastAsia="zh-CN"/>
        </w:rPr>
        <w:t xml:space="preserve"> </w:t>
      </w:r>
    </w:p>
    <w:p w:rsidR="003A4344" w:rsidRDefault="003A4344" w:rsidP="008303B9">
      <w:pPr>
        <w:pStyle w:val="Heading2"/>
      </w:pPr>
      <w:bookmarkStart w:id="122" w:name="_Ref268544810"/>
      <w:r>
        <w:t xml:space="preserve">Both Parties agree that the Company will be solely responsible for supplying </w:t>
      </w:r>
      <w:r>
        <w:rPr>
          <w:rFonts w:hint="eastAsia"/>
        </w:rPr>
        <w:t>Products</w:t>
      </w:r>
      <w:r>
        <w:t xml:space="preserve">, invoicing and collecting from sales executed in connection with the Company, including but not limited to negotiating pricing and commercial issues relating to the sale of the </w:t>
      </w:r>
      <w:r>
        <w:rPr>
          <w:rFonts w:hint="eastAsia"/>
        </w:rPr>
        <w:t>P</w:t>
      </w:r>
      <w:r>
        <w:t xml:space="preserve">roducts. </w:t>
      </w:r>
      <w:r w:rsidRPr="00D2738B">
        <w:t xml:space="preserve">For absence of doubt, this responsibility shall include but is not limited to negotiating pricing and commercial issues related to the sale of the Products to customers (including any Tier 1 suppliers selected by the </w:t>
      </w:r>
      <w:r>
        <w:t xml:space="preserve">customer to contract with the </w:t>
      </w:r>
      <w:r>
        <w:rPr>
          <w:rFonts w:hint="eastAsia"/>
        </w:rPr>
        <w:t>Company</w:t>
      </w:r>
      <w:r w:rsidRPr="00D2738B">
        <w:t>). In any event, both Parties will prov</w:t>
      </w:r>
      <w:r>
        <w:t xml:space="preserve">ide reasonable support to the </w:t>
      </w:r>
      <w:r>
        <w:rPr>
          <w:rFonts w:hint="eastAsia"/>
        </w:rPr>
        <w:t>Company</w:t>
      </w:r>
      <w:r w:rsidRPr="00D2738B">
        <w:t xml:space="preserve"> to obtain sales leads and potential opportunities.</w:t>
      </w:r>
      <w:r>
        <w:rPr>
          <w:rFonts w:hint="eastAsia"/>
        </w:rPr>
        <w:t xml:space="preserve"> </w:t>
      </w:r>
      <w:r>
        <w:t xml:space="preserve">The </w:t>
      </w:r>
      <w:r>
        <w:rPr>
          <w:rFonts w:hint="eastAsia"/>
        </w:rPr>
        <w:t>Company</w:t>
      </w:r>
      <w:r w:rsidRPr="00D2738B">
        <w:t xml:space="preserve"> will work with the suppliers and Target Customers directly in accordance with the Pre-Production Approval Process (hereinafter referred to as “PPAP”) and/or other supplier requirements for customer approval prior to shipping parts for customer production requirements.</w:t>
      </w:r>
    </w:p>
    <w:p w:rsidR="003A4344" w:rsidRDefault="003A4344" w:rsidP="008303B9">
      <w:pPr>
        <w:pStyle w:val="Heading2"/>
      </w:pPr>
      <w:r>
        <w:t>Both Parties agree to provide the Company with as much support as commercially possible to jointly secure the best prices and suppliers around the world, and</w:t>
      </w:r>
      <w:r>
        <w:rPr>
          <w:rFonts w:hint="eastAsia"/>
        </w:rPr>
        <w:t>, to the extent permitted under the respective personal data protection laws and the applicable agreements with any third parties,</w:t>
      </w:r>
      <w:r>
        <w:t xml:space="preserve"> share the necessary information related to suppliers, component and material costs, manufacturing cost assumptions, test and validation costs, logistics, packaging and overhead expenses, for the benefit of sales of products.</w:t>
      </w:r>
      <w:r>
        <w:rPr>
          <w:rFonts w:hint="eastAsia"/>
        </w:rPr>
        <w:t xml:space="preserve"> </w:t>
      </w:r>
    </w:p>
    <w:p w:rsidR="003A4344" w:rsidRPr="00F63F65" w:rsidRDefault="003A4344" w:rsidP="008303B9">
      <w:pPr>
        <w:pStyle w:val="Heading2"/>
      </w:pPr>
      <w:r>
        <w:lastRenderedPageBreak/>
        <w:t xml:space="preserve">The </w:t>
      </w:r>
      <w:r>
        <w:rPr>
          <w:rFonts w:hint="eastAsia"/>
        </w:rPr>
        <w:t>Company</w:t>
      </w:r>
      <w:r w:rsidRPr="00D2738B">
        <w:t xml:space="preserve"> will have the responsibility of establishing the necessary Supply Agreements with component and material suppliers to carry out the relevant projects. The </w:t>
      </w:r>
      <w:r>
        <w:rPr>
          <w:rFonts w:hint="eastAsia"/>
        </w:rPr>
        <w:t>Company</w:t>
      </w:r>
      <w:r w:rsidRPr="00D2738B">
        <w:t xml:space="preserve"> will be supported by both Parties in connection with Bill of Materials, comparative pricing and potential suppliers lists associated with products and proje</w:t>
      </w:r>
      <w:r>
        <w:t>cts directly connected to the Company</w:t>
      </w:r>
      <w:r w:rsidRPr="00D2738B">
        <w:t>.</w:t>
      </w:r>
      <w:r>
        <w:rPr>
          <w:rFonts w:hint="eastAsia"/>
        </w:rPr>
        <w:t xml:space="preserve"> However, t</w:t>
      </w:r>
      <w:r w:rsidRPr="00D2738B">
        <w:t>o maintain consistent quality of the Products an</w:t>
      </w:r>
      <w:r>
        <w:t xml:space="preserve">d minimize customer risk, the </w:t>
      </w:r>
      <w:r>
        <w:rPr>
          <w:rFonts w:hint="eastAsia"/>
        </w:rPr>
        <w:t>Company</w:t>
      </w:r>
      <w:r w:rsidRPr="00D2738B">
        <w:t xml:space="preserve"> shall not make changes to the Product</w:t>
      </w:r>
      <w:r>
        <w:t xml:space="preserve">s without the approval of </w:t>
      </w:r>
      <w:r>
        <w:rPr>
          <w:rFonts w:hint="eastAsia"/>
        </w:rPr>
        <w:t>Party A</w:t>
      </w:r>
      <w:r w:rsidRPr="00D2738B">
        <w:t>.</w:t>
      </w:r>
      <w:r>
        <w:rPr>
          <w:rFonts w:hint="eastAsia"/>
        </w:rPr>
        <w:t xml:space="preserve"> </w:t>
      </w:r>
    </w:p>
    <w:p w:rsidR="003A4344" w:rsidRDefault="003A4344" w:rsidP="008303B9">
      <w:pPr>
        <w:pStyle w:val="Heading2"/>
        <w:rPr>
          <w:highlight w:val="yellow"/>
        </w:rPr>
      </w:pPr>
      <w:r>
        <w:rPr>
          <w:rFonts w:hint="eastAsia"/>
        </w:rPr>
        <w:t>Party A</w:t>
      </w:r>
      <w:r>
        <w:t xml:space="preserve"> will support the</w:t>
      </w:r>
      <w:r>
        <w:rPr>
          <w:rFonts w:hint="eastAsia"/>
        </w:rPr>
        <w:t xml:space="preserve"> Company</w:t>
      </w:r>
      <w:r w:rsidRPr="00F63F65">
        <w:t xml:space="preserve"> through its initial stages in the sphere of business development, purchasing, engineering, design and development (ED&amp;D), manufacturing engin</w:t>
      </w:r>
      <w:r>
        <w:t xml:space="preserve">eering, and quality through an </w:t>
      </w:r>
      <w:r>
        <w:rPr>
          <w:rFonts w:hint="eastAsia"/>
        </w:rPr>
        <w:t>i</w:t>
      </w:r>
      <w:r w:rsidRPr="00F63F65">
        <w:t>mplementati</w:t>
      </w:r>
      <w:r>
        <w:t xml:space="preserve">on and </w:t>
      </w:r>
      <w:r>
        <w:rPr>
          <w:rFonts w:hint="eastAsia"/>
        </w:rPr>
        <w:t>s</w:t>
      </w:r>
      <w:r>
        <w:t xml:space="preserve">upport </w:t>
      </w:r>
      <w:r>
        <w:rPr>
          <w:rFonts w:hint="eastAsia"/>
        </w:rPr>
        <w:t>a</w:t>
      </w:r>
      <w:r>
        <w:t>greement</w:t>
      </w:r>
      <w:r>
        <w:rPr>
          <w:rFonts w:hint="eastAsia"/>
        </w:rPr>
        <w:t xml:space="preserve"> (</w:t>
      </w:r>
      <w:r>
        <w:t>“</w:t>
      </w:r>
      <w:r w:rsidRPr="00F63F65">
        <w:rPr>
          <w:rFonts w:hint="eastAsia"/>
          <w:b/>
        </w:rPr>
        <w:t>Implementation and Support Agreement</w:t>
      </w:r>
      <w:r>
        <w:t>”</w:t>
      </w:r>
      <w:r>
        <w:rPr>
          <w:rFonts w:hint="eastAsia"/>
        </w:rPr>
        <w:t>)</w:t>
      </w:r>
      <w:r>
        <w:t xml:space="preserve">. The </w:t>
      </w:r>
      <w:r>
        <w:rPr>
          <w:rFonts w:hint="eastAsia"/>
        </w:rPr>
        <w:t>Company</w:t>
      </w:r>
      <w:r>
        <w:t xml:space="preserve"> will compensate </w:t>
      </w:r>
      <w:r>
        <w:rPr>
          <w:rFonts w:hint="eastAsia"/>
        </w:rPr>
        <w:t>Party A</w:t>
      </w:r>
      <w:r w:rsidRPr="00F63F65">
        <w:t xml:space="preserve"> for the costs associated with providing said </w:t>
      </w:r>
      <w:r>
        <w:rPr>
          <w:rFonts w:hint="eastAsia"/>
        </w:rPr>
        <w:t xml:space="preserve">services and </w:t>
      </w:r>
      <w:r w:rsidRPr="00F63F65">
        <w:t>support.</w:t>
      </w:r>
    </w:p>
    <w:bookmarkEnd w:id="122"/>
    <w:p w:rsidR="003A4344" w:rsidRDefault="003A4344" w:rsidP="008303B9">
      <w:pPr>
        <w:pStyle w:val="Heading2"/>
      </w:pPr>
      <w:r>
        <w:t>Parties will jointly draft a business plan (“</w:t>
      </w:r>
      <w:r>
        <w:rPr>
          <w:b/>
        </w:rPr>
        <w:t>Business Plan</w:t>
      </w:r>
      <w:r>
        <w:t xml:space="preserve">”) which will include but not limited to expected customer demand and volumes, necessary funding, timing of funding, required space, location of the manufacturing site, required staffing, necessary material resources and strategic supply, intended pricing and expected profitability. The Business Plan will be the roadmap of the Company and shall be approved by the Board and the Parties agree to cause the Directors appointed by them to vote in favour of the Business Plan.  However, the Parties recognize that the cost of </w:t>
      </w:r>
      <w:r>
        <w:rPr>
          <w:rFonts w:hint="eastAsia"/>
        </w:rPr>
        <w:t xml:space="preserve">any </w:t>
      </w:r>
      <w:r>
        <w:t xml:space="preserve">product sold might vary according to the quotation of raw material and according to the characteristics of </w:t>
      </w:r>
      <w:r>
        <w:rPr>
          <w:rFonts w:hint="eastAsia"/>
        </w:rPr>
        <w:t xml:space="preserve">such </w:t>
      </w:r>
      <w:r>
        <w:t>product sold. Thus the Parties acknowledge and approve hereby the Business Plan will be jointly updated in writing from time to time to reflect the changing conditions, new opportunities, etc .</w:t>
      </w:r>
      <w:r>
        <w:rPr>
          <w:rFonts w:hint="eastAsia"/>
        </w:rPr>
        <w:t xml:space="preserve"> </w:t>
      </w:r>
    </w:p>
    <w:p w:rsidR="003A4344" w:rsidRDefault="003A4344" w:rsidP="008303B9">
      <w:pPr>
        <w:pStyle w:val="Heading2"/>
      </w:pPr>
      <w:r w:rsidRPr="00D2738B">
        <w:t xml:space="preserve">Both Parties agree to share the necessary information related to suppliers, component, material costs, manufacturing cost assumptions, test and validation costs, logistics, packaging, and overhead expenses, and any other item affecting competitiveness so that the </w:t>
      </w:r>
      <w:r>
        <w:rPr>
          <w:rFonts w:hint="eastAsia"/>
        </w:rPr>
        <w:t>Company</w:t>
      </w:r>
      <w:r w:rsidRPr="00D2738B">
        <w:t xml:space="preserve"> is able to provide the Target Customers with the best possible commercial proposal and increase the opportunity of winning new business.</w:t>
      </w:r>
      <w:r>
        <w:rPr>
          <w:rFonts w:hint="eastAsia"/>
        </w:rPr>
        <w:t xml:space="preserve"> </w:t>
      </w:r>
    </w:p>
    <w:p w:rsidR="003A4344" w:rsidRDefault="003A4344" w:rsidP="008303B9">
      <w:pPr>
        <w:pStyle w:val="Heading2"/>
      </w:pPr>
      <w:r>
        <w:lastRenderedPageBreak/>
        <w:t xml:space="preserve">The </w:t>
      </w:r>
      <w:r>
        <w:rPr>
          <w:rFonts w:hint="eastAsia"/>
        </w:rPr>
        <w:t>Company</w:t>
      </w:r>
      <w:r w:rsidRPr="00D2738B">
        <w:t xml:space="preserve"> will have ownership of the costing and business case but it is expected that both Parties will provide necessary support to the business case to be able to quote to the Target Customer on time and at the best possible price and conditions. The support provided by the Parties is expected to be substantial</w:t>
      </w:r>
      <w:r>
        <w:t xml:space="preserve"> in the beginning, and as the </w:t>
      </w:r>
      <w:r>
        <w:rPr>
          <w:rFonts w:hint="eastAsia"/>
        </w:rPr>
        <w:t>Company</w:t>
      </w:r>
      <w:r w:rsidRPr="00D2738B">
        <w:t xml:space="preserve"> hires reasonable overhead according to business awards, the support requirements will be gradually reduced.</w:t>
      </w:r>
      <w:r>
        <w:rPr>
          <w:rFonts w:hint="eastAsia"/>
        </w:rPr>
        <w:t xml:space="preserve"> </w:t>
      </w:r>
      <w:r>
        <w:t xml:space="preserve">The </w:t>
      </w:r>
      <w:r>
        <w:rPr>
          <w:rFonts w:hint="eastAsia"/>
        </w:rPr>
        <w:t>Company</w:t>
      </w:r>
      <w:r w:rsidRPr="00D2738B">
        <w:t xml:space="preserve"> will be responsible for manufacturing-related problems. Top quali</w:t>
      </w:r>
      <w:r>
        <w:t xml:space="preserve">ty will be a priority for the </w:t>
      </w:r>
      <w:r>
        <w:rPr>
          <w:rFonts w:hint="eastAsia"/>
        </w:rPr>
        <w:t>Company</w:t>
      </w:r>
      <w:r w:rsidRPr="00D2738B">
        <w:t xml:space="preserve"> and</w:t>
      </w:r>
      <w:r>
        <w:t xml:space="preserve"> both Parties commit that the </w:t>
      </w:r>
      <w:r>
        <w:rPr>
          <w:rFonts w:hint="eastAsia"/>
        </w:rPr>
        <w:t>Company</w:t>
      </w:r>
      <w:r w:rsidRPr="00D2738B">
        <w:t xml:space="preserve"> will follow strict quality guidelines and policies (TS-16949 or equivalent) in the design, development, testing and manufacture of the products.</w:t>
      </w:r>
    </w:p>
    <w:p w:rsidR="003A4344" w:rsidRDefault="003A4344" w:rsidP="008303B9">
      <w:pPr>
        <w:pStyle w:val="Heading2"/>
      </w:pPr>
      <w:r>
        <w:t xml:space="preserve">The </w:t>
      </w:r>
      <w:r>
        <w:rPr>
          <w:rFonts w:hint="eastAsia"/>
        </w:rPr>
        <w:t>Company</w:t>
      </w:r>
      <w:r w:rsidRPr="00D2738B">
        <w:t xml:space="preserve"> will create business cases and commercial proposals that are consistent with standard </w:t>
      </w:r>
      <w:r w:rsidR="00135227">
        <w:rPr>
          <w:rFonts w:hint="eastAsia"/>
        </w:rPr>
        <w:t>Xxxxx</w:t>
      </w:r>
      <w:r w:rsidR="00F62013">
        <w:rPr>
          <w:rFonts w:eastAsiaTheme="minorEastAsia" w:hint="eastAsia"/>
          <w:lang w:eastAsia="zh-CN"/>
        </w:rPr>
        <w:t xml:space="preserve"> Company</w:t>
      </w:r>
      <w:r w:rsidR="00F62013">
        <w:rPr>
          <w:rFonts w:eastAsiaTheme="minorEastAsia"/>
          <w:lang w:eastAsia="zh-CN"/>
        </w:rPr>
        <w:t>’</w:t>
      </w:r>
      <w:r w:rsidR="00F62013">
        <w:rPr>
          <w:rFonts w:eastAsiaTheme="minorEastAsia" w:hint="eastAsia"/>
          <w:lang w:eastAsia="zh-CN"/>
        </w:rPr>
        <w:t>s</w:t>
      </w:r>
      <w:r w:rsidRPr="00D2738B">
        <w:t xml:space="preserve"> practices around the world and adjusted for country/customer-specific situations. Business Case authorization will follow </w:t>
      </w:r>
      <w:r w:rsidR="00135227">
        <w:rPr>
          <w:rFonts w:hint="eastAsia"/>
        </w:rPr>
        <w:t>Xxxxx</w:t>
      </w:r>
      <w:r w:rsidR="00F62013">
        <w:rPr>
          <w:rFonts w:eastAsiaTheme="minorEastAsia" w:hint="eastAsia"/>
          <w:lang w:eastAsia="zh-CN"/>
        </w:rPr>
        <w:t xml:space="preserve"> Company</w:t>
      </w:r>
      <w:r w:rsidR="00F62013">
        <w:rPr>
          <w:rFonts w:eastAsiaTheme="minorEastAsia"/>
          <w:lang w:eastAsia="zh-CN"/>
        </w:rPr>
        <w:t>’</w:t>
      </w:r>
      <w:r w:rsidR="00F62013">
        <w:rPr>
          <w:rFonts w:eastAsiaTheme="minorEastAsia" w:hint="eastAsia"/>
          <w:lang w:eastAsia="zh-CN"/>
        </w:rPr>
        <w:t>s</w:t>
      </w:r>
      <w:r w:rsidRPr="00D2738B">
        <w:t xml:space="preserve"> internal approval process guidelines. It is understood that </w:t>
      </w:r>
      <w:r>
        <w:t xml:space="preserve">in the early stages of the </w:t>
      </w:r>
      <w:r>
        <w:rPr>
          <w:rFonts w:hint="eastAsia"/>
        </w:rPr>
        <w:t>Company</w:t>
      </w:r>
      <w:r>
        <w:t xml:space="preserve">, </w:t>
      </w:r>
      <w:r>
        <w:rPr>
          <w:rFonts w:hint="eastAsia"/>
        </w:rPr>
        <w:t>Party A</w:t>
      </w:r>
      <w:r w:rsidRPr="00D2738B">
        <w:t xml:space="preserve"> will provide substantial support in the business case creating process through the Implementation and Support Agreement until the Board of</w:t>
      </w:r>
      <w:r>
        <w:t xml:space="preserve"> Directors believes that that </w:t>
      </w:r>
      <w:r>
        <w:rPr>
          <w:rFonts w:hint="eastAsia"/>
        </w:rPr>
        <w:t>Company</w:t>
      </w:r>
      <w:r w:rsidRPr="00D2738B">
        <w:t xml:space="preserve"> can perform this task on its own.</w:t>
      </w:r>
    </w:p>
    <w:p w:rsidR="003A4344" w:rsidRDefault="003A4344" w:rsidP="008303B9">
      <w:pPr>
        <w:pStyle w:val="Heading2"/>
      </w:pPr>
      <w:r>
        <w:t xml:space="preserve">The </w:t>
      </w:r>
      <w:r>
        <w:rPr>
          <w:rFonts w:hint="eastAsia"/>
        </w:rPr>
        <w:t>Company</w:t>
      </w:r>
      <w:r w:rsidRPr="00D2738B">
        <w:t xml:space="preserve"> shall be responsible, including but not limited to negotiating pricing for service volumes, for aftermarket sales of the </w:t>
      </w:r>
      <w:r w:rsidRPr="00B33683">
        <w:t>Products directly to the customer’s Service Parts Organization and to</w:t>
      </w:r>
      <w:r w:rsidRPr="00D2738B">
        <w:t xml:space="preserve"> the Tier 1 customers as </w:t>
      </w:r>
      <w:r>
        <w:t xml:space="preserve">directed by the customer. The </w:t>
      </w:r>
      <w:r>
        <w:rPr>
          <w:rFonts w:hint="eastAsia"/>
        </w:rPr>
        <w:t>Company</w:t>
      </w:r>
      <w:r w:rsidRPr="00D2738B">
        <w:t xml:space="preserve"> will be responsible for complying with service part agreements with customers during the agreed life of the Products and under the terms negotiated with the customer.</w:t>
      </w:r>
    </w:p>
    <w:p w:rsidR="003A4344" w:rsidRPr="001F70A6" w:rsidRDefault="003A4344" w:rsidP="008303B9">
      <w:pPr>
        <w:pStyle w:val="Heading2"/>
      </w:pPr>
      <w:r w:rsidRPr="00D2738B">
        <w:t>The Parties acknowledge that reasonable efforts to project the future Product volumes will be used and that Product volumes are (i) subject to change, (ii) are controlled by the customer(s), and (iii) in no case the Parties shall be responsible for variations in Product</w:t>
      </w:r>
      <w:r>
        <w:t xml:space="preserve"> volumes or the </w:t>
      </w:r>
      <w:r w:rsidRPr="001F70A6">
        <w:t xml:space="preserve">effect on the </w:t>
      </w:r>
      <w:r w:rsidRPr="001F70A6">
        <w:rPr>
          <w:rFonts w:hint="eastAsia"/>
        </w:rPr>
        <w:t>Company</w:t>
      </w:r>
      <w:r w:rsidRPr="001F70A6">
        <w:t xml:space="preserve"> of aforementioned variations</w:t>
      </w:r>
      <w:r>
        <w:t xml:space="preserve"> </w:t>
      </w:r>
      <w:r w:rsidRPr="001F70A6">
        <w:t>.</w:t>
      </w:r>
    </w:p>
    <w:p w:rsidR="003A4344" w:rsidRPr="0084081C" w:rsidRDefault="003A4344" w:rsidP="008303B9">
      <w:pPr>
        <w:pStyle w:val="Heading2"/>
      </w:pPr>
      <w:r w:rsidRPr="001F70A6">
        <w:rPr>
          <w:rFonts w:hint="eastAsia"/>
        </w:rPr>
        <w:t>It is agreed that Party A</w:t>
      </w:r>
      <w:r w:rsidRPr="001F70A6">
        <w:t>’</w:t>
      </w:r>
      <w:r w:rsidRPr="001F70A6">
        <w:rPr>
          <w:rFonts w:hint="eastAsia"/>
        </w:rPr>
        <w:t xml:space="preserve">s sole subsidiary </w:t>
      </w:r>
      <w:r w:rsidR="0084081C">
        <w:rPr>
          <w:rFonts w:hint="eastAsia"/>
        </w:rPr>
        <w:t>Xxxxx</w:t>
      </w:r>
      <w:r w:rsidR="00F47F10">
        <w:rPr>
          <w:rFonts w:eastAsiaTheme="minorEastAsia" w:hint="eastAsia"/>
          <w:lang w:eastAsia="zh-CN"/>
        </w:rPr>
        <w:t xml:space="preserve"> Company</w:t>
      </w:r>
      <w:r w:rsidRPr="001F70A6">
        <w:rPr>
          <w:rFonts w:hint="eastAsia"/>
        </w:rPr>
        <w:t xml:space="preserve"> (</w:t>
      </w:r>
      <w:r w:rsidRPr="001F70A6">
        <w:t>“</w:t>
      </w:r>
      <w:r w:rsidR="0084081C">
        <w:rPr>
          <w:rFonts w:hint="eastAsia"/>
        </w:rPr>
        <w:t>Name in Chinese)</w:t>
      </w:r>
      <w:r w:rsidRPr="001F70A6">
        <w:rPr>
          <w:rFonts w:hint="eastAsia"/>
        </w:rPr>
        <w:t xml:space="preserve"> </w:t>
      </w:r>
      <w:proofErr w:type="spellStart"/>
      <w:r w:rsidR="0084081C">
        <w:rPr>
          <w:rFonts w:hint="eastAsia"/>
        </w:rPr>
        <w:t>Xxxxx</w:t>
      </w:r>
      <w:proofErr w:type="spellEnd"/>
      <w:r w:rsidRPr="001F70A6">
        <w:rPr>
          <w:rFonts w:hint="eastAsia"/>
        </w:rPr>
        <w:t xml:space="preserve"> </w:t>
      </w:r>
      <w:r w:rsidR="00E51E57">
        <w:rPr>
          <w:rFonts w:eastAsiaTheme="minorEastAsia" w:hint="eastAsia"/>
          <w:lang w:eastAsia="zh-CN"/>
        </w:rPr>
        <w:t>(</w:t>
      </w:r>
      <w:r w:rsidRPr="0084081C">
        <w:rPr>
          <w:rFonts w:hint="eastAsia"/>
          <w:i/>
        </w:rPr>
        <w:t>Shanghai</w:t>
      </w:r>
      <w:r w:rsidR="0084081C">
        <w:rPr>
          <w:rFonts w:hint="eastAsia"/>
          <w:i/>
        </w:rPr>
        <w:t xml:space="preserve"> or other</w:t>
      </w:r>
      <w:r w:rsidR="00AC5EBA">
        <w:rPr>
          <w:rFonts w:eastAsiaTheme="minorEastAsia" w:hint="eastAsia"/>
          <w:i/>
          <w:lang w:eastAsia="zh-CN"/>
        </w:rPr>
        <w:t xml:space="preserve"> Chinese</w:t>
      </w:r>
      <w:r w:rsidR="0084081C">
        <w:rPr>
          <w:rFonts w:hint="eastAsia"/>
          <w:i/>
        </w:rPr>
        <w:t xml:space="preserve"> city</w:t>
      </w:r>
      <w:r w:rsidRPr="001F70A6">
        <w:rPr>
          <w:rFonts w:hint="eastAsia"/>
        </w:rPr>
        <w:t xml:space="preserve">) </w:t>
      </w:r>
      <w:r w:rsidRPr="001F70A6">
        <w:t>will sell</w:t>
      </w:r>
      <w:r w:rsidRPr="001F70A6">
        <w:rPr>
          <w:rFonts w:hint="eastAsia"/>
        </w:rPr>
        <w:t xml:space="preserve">, </w:t>
      </w:r>
      <w:r w:rsidRPr="001F70A6">
        <w:t>and the</w:t>
      </w:r>
      <w:r>
        <w:t xml:space="preserve"> </w:t>
      </w:r>
      <w:r>
        <w:rPr>
          <w:rFonts w:hint="eastAsia"/>
        </w:rPr>
        <w:lastRenderedPageBreak/>
        <w:t xml:space="preserve">Company shall </w:t>
      </w:r>
      <w:r w:rsidRPr="00F63F65">
        <w:t xml:space="preserve">buy at </w:t>
      </w:r>
      <w:proofErr w:type="spellStart"/>
      <w:r w:rsidR="0084081C">
        <w:rPr>
          <w:rFonts w:hint="eastAsia"/>
        </w:rPr>
        <w:t>Xxxxx</w:t>
      </w:r>
      <w:proofErr w:type="spellEnd"/>
      <w:r w:rsidR="00F47F10">
        <w:rPr>
          <w:rFonts w:eastAsiaTheme="minorEastAsia" w:hint="eastAsia"/>
          <w:lang w:eastAsia="zh-CN"/>
        </w:rPr>
        <w:t xml:space="preserve"> Company</w:t>
      </w:r>
      <w:r w:rsidRPr="00F63F65">
        <w:t xml:space="preserve"> </w:t>
      </w:r>
      <w:r w:rsidR="00E51E57">
        <w:rPr>
          <w:rFonts w:eastAsiaTheme="minorEastAsia" w:hint="eastAsia"/>
          <w:lang w:eastAsia="zh-CN"/>
        </w:rPr>
        <w:t>(</w:t>
      </w:r>
      <w:r w:rsidRPr="0084081C">
        <w:rPr>
          <w:rFonts w:hint="eastAsia"/>
          <w:i/>
        </w:rPr>
        <w:t>Shanghai</w:t>
      </w:r>
      <w:r w:rsidR="0084081C">
        <w:rPr>
          <w:rFonts w:hint="eastAsia"/>
          <w:i/>
        </w:rPr>
        <w:t xml:space="preserve"> or</w:t>
      </w:r>
      <w:r w:rsidR="00E51E57">
        <w:rPr>
          <w:rFonts w:eastAsiaTheme="minorEastAsia" w:hint="eastAsia"/>
          <w:i/>
          <w:lang w:eastAsia="zh-CN"/>
        </w:rPr>
        <w:t xml:space="preserve"> </w:t>
      </w:r>
      <w:r w:rsidR="0084081C">
        <w:rPr>
          <w:rFonts w:hint="eastAsia"/>
          <w:i/>
        </w:rPr>
        <w:t>other</w:t>
      </w:r>
      <w:r w:rsidR="00AC5EBA">
        <w:rPr>
          <w:rFonts w:eastAsiaTheme="minorEastAsia" w:hint="eastAsia"/>
          <w:i/>
          <w:lang w:eastAsia="zh-CN"/>
        </w:rPr>
        <w:t xml:space="preserve"> Chinese</w:t>
      </w:r>
      <w:r w:rsidR="0084081C">
        <w:rPr>
          <w:rFonts w:hint="eastAsia"/>
          <w:i/>
        </w:rPr>
        <w:t xml:space="preserve"> city</w:t>
      </w:r>
      <w:r w:rsidR="0084081C">
        <w:rPr>
          <w:rFonts w:hint="eastAsia"/>
        </w:rPr>
        <w:t>)</w:t>
      </w:r>
      <w:r>
        <w:rPr>
          <w:rFonts w:hint="eastAsia"/>
        </w:rPr>
        <w:t xml:space="preserve"> </w:t>
      </w:r>
      <w:r w:rsidRPr="00F63F65">
        <w:t xml:space="preserve">initial purchase cost all agreed manufacturing assets in order to properly manufacture and sell the current line of Products originally supplied by </w:t>
      </w:r>
      <w:r w:rsidR="0084081C">
        <w:rPr>
          <w:rFonts w:hint="eastAsia"/>
        </w:rPr>
        <w:t>Xxxx</w:t>
      </w:r>
      <w:r w:rsidR="00F47F10">
        <w:rPr>
          <w:rFonts w:eastAsiaTheme="minorEastAsia" w:hint="eastAsia"/>
          <w:lang w:eastAsia="zh-CN"/>
        </w:rPr>
        <w:t xml:space="preserve"> Company</w:t>
      </w:r>
      <w:r w:rsidRPr="00F63F65">
        <w:t xml:space="preserve"> to </w:t>
      </w:r>
      <w:r w:rsidR="0084081C">
        <w:rPr>
          <w:rFonts w:hint="eastAsia"/>
        </w:rPr>
        <w:t>Xxxxx</w:t>
      </w:r>
      <w:r w:rsidR="00F47F10">
        <w:rPr>
          <w:rFonts w:eastAsiaTheme="minorEastAsia" w:hint="eastAsia"/>
          <w:lang w:eastAsia="zh-CN"/>
        </w:rPr>
        <w:t xml:space="preserve"> Company.</w:t>
      </w:r>
      <w:r w:rsidRPr="00F63F65">
        <w:t xml:space="preserve"> </w:t>
      </w:r>
      <w:r>
        <w:rPr>
          <w:rFonts w:hint="eastAsia"/>
        </w:rPr>
        <w:t xml:space="preserve">This asset transfer transaction will be covered by a separate asset transfer agreement between the Company and </w:t>
      </w:r>
      <w:r w:rsidR="0084081C">
        <w:rPr>
          <w:rFonts w:hint="eastAsia"/>
        </w:rPr>
        <w:t>Xxxxx</w:t>
      </w:r>
      <w:r w:rsidR="009246D4">
        <w:rPr>
          <w:rFonts w:eastAsiaTheme="minorEastAsia" w:hint="eastAsia"/>
          <w:lang w:eastAsia="zh-CN"/>
        </w:rPr>
        <w:t xml:space="preserve"> Company,</w:t>
      </w:r>
      <w:r>
        <w:rPr>
          <w:rFonts w:hint="eastAsia"/>
        </w:rPr>
        <w:t xml:space="preserve"> </w:t>
      </w:r>
      <w:r w:rsidR="00E51E57">
        <w:rPr>
          <w:rFonts w:eastAsiaTheme="minorEastAsia" w:hint="eastAsia"/>
          <w:lang w:eastAsia="zh-CN"/>
        </w:rPr>
        <w:t>(</w:t>
      </w:r>
      <w:r w:rsidR="0084081C">
        <w:rPr>
          <w:rFonts w:hint="eastAsia"/>
          <w:i/>
        </w:rPr>
        <w:t>Shanghai or other</w:t>
      </w:r>
      <w:r w:rsidR="00E51E57">
        <w:rPr>
          <w:rFonts w:eastAsiaTheme="minorEastAsia" w:hint="eastAsia"/>
          <w:i/>
          <w:lang w:eastAsia="zh-CN"/>
        </w:rPr>
        <w:t xml:space="preserve"> Chinese</w:t>
      </w:r>
      <w:r w:rsidR="0084081C">
        <w:rPr>
          <w:rFonts w:hint="eastAsia"/>
          <w:i/>
        </w:rPr>
        <w:t xml:space="preserve"> city</w:t>
      </w:r>
      <w:r w:rsidR="00E51E57">
        <w:rPr>
          <w:rFonts w:eastAsiaTheme="minorEastAsia" w:hint="eastAsia"/>
          <w:lang w:eastAsia="zh-CN"/>
        </w:rPr>
        <w:t>)</w:t>
      </w:r>
      <w:r w:rsidR="0084081C">
        <w:rPr>
          <w:rFonts w:hint="eastAsia"/>
          <w:i/>
        </w:rPr>
        <w:t xml:space="preserve"> </w:t>
      </w:r>
      <w:r>
        <w:rPr>
          <w:rFonts w:hint="eastAsia"/>
        </w:rPr>
        <w:t>(</w:t>
      </w:r>
      <w:r>
        <w:t>“</w:t>
      </w:r>
      <w:r w:rsidRPr="00F63F65">
        <w:rPr>
          <w:rFonts w:hint="eastAsia"/>
          <w:b/>
        </w:rPr>
        <w:t>Asset Transfer Agreement</w:t>
      </w:r>
      <w:r>
        <w:t>”</w:t>
      </w:r>
      <w:r>
        <w:rPr>
          <w:rFonts w:hint="eastAsia"/>
        </w:rPr>
        <w:t xml:space="preserve">). </w:t>
      </w:r>
      <w:r w:rsidRPr="00F63F65">
        <w:t xml:space="preserve">These manufacturing assets will exclusively include all machineries, equipment, tools, dies, jigs, fixtures, spare parts, raw materials inventory including the assets which may be in transit and other equipment required to manufacture the Products. However, </w:t>
      </w:r>
      <w:proofErr w:type="spellStart"/>
      <w:r w:rsidR="0084081C">
        <w:rPr>
          <w:rFonts w:hint="eastAsia"/>
        </w:rPr>
        <w:t>Xxxx</w:t>
      </w:r>
      <w:proofErr w:type="spellEnd"/>
      <w:r w:rsidRPr="00F63F65">
        <w:t xml:space="preserve"> </w:t>
      </w:r>
      <w:r w:rsidR="00F47F10">
        <w:rPr>
          <w:rFonts w:eastAsiaTheme="minorEastAsia" w:hint="eastAsia"/>
          <w:lang w:eastAsia="zh-CN"/>
        </w:rPr>
        <w:t>Company</w:t>
      </w:r>
      <w:r w:rsidR="009246D4">
        <w:rPr>
          <w:rFonts w:eastAsiaTheme="minorEastAsia" w:hint="eastAsia"/>
          <w:lang w:eastAsia="zh-CN"/>
        </w:rPr>
        <w:t>,</w:t>
      </w:r>
      <w:r w:rsidR="00F47F10">
        <w:rPr>
          <w:rFonts w:eastAsiaTheme="minorEastAsia" w:hint="eastAsia"/>
          <w:lang w:eastAsia="zh-CN"/>
        </w:rPr>
        <w:t xml:space="preserve"> </w:t>
      </w:r>
      <w:r w:rsidR="00E51E57">
        <w:rPr>
          <w:rFonts w:eastAsiaTheme="minorEastAsia" w:hint="eastAsia"/>
          <w:lang w:eastAsia="zh-CN"/>
        </w:rPr>
        <w:t>(</w:t>
      </w:r>
      <w:r w:rsidRPr="0084081C">
        <w:rPr>
          <w:rFonts w:hint="eastAsia"/>
          <w:i/>
        </w:rPr>
        <w:t>Shanghai</w:t>
      </w:r>
      <w:r w:rsidR="0084081C">
        <w:rPr>
          <w:rFonts w:hint="eastAsia"/>
          <w:i/>
        </w:rPr>
        <w:t xml:space="preserve"> or other</w:t>
      </w:r>
      <w:r w:rsidR="00E51E57">
        <w:rPr>
          <w:rFonts w:eastAsiaTheme="minorEastAsia" w:hint="eastAsia"/>
          <w:i/>
          <w:lang w:eastAsia="zh-CN"/>
        </w:rPr>
        <w:t xml:space="preserve"> Chinese</w:t>
      </w:r>
      <w:r w:rsidR="0084081C">
        <w:rPr>
          <w:rFonts w:hint="eastAsia"/>
          <w:i/>
        </w:rPr>
        <w:t xml:space="preserve"> city</w:t>
      </w:r>
      <w:r w:rsidR="00E51E57">
        <w:rPr>
          <w:rFonts w:eastAsiaTheme="minorEastAsia" w:hint="eastAsia"/>
          <w:lang w:eastAsia="zh-CN"/>
        </w:rPr>
        <w:t>)</w:t>
      </w:r>
      <w:r>
        <w:rPr>
          <w:rFonts w:hint="eastAsia"/>
        </w:rPr>
        <w:t xml:space="preserve"> shall be </w:t>
      </w:r>
      <w:r w:rsidRPr="00F63F65">
        <w:t>entitled to manufacture an</w:t>
      </w:r>
      <w:r>
        <w:t xml:space="preserve">d maintain proper inventory of </w:t>
      </w:r>
      <w:r>
        <w:rPr>
          <w:rFonts w:hint="eastAsia"/>
        </w:rPr>
        <w:t>the p</w:t>
      </w:r>
      <w:r>
        <w:t xml:space="preserve">roducts before the </w:t>
      </w:r>
      <w:r>
        <w:rPr>
          <w:rFonts w:hint="eastAsia"/>
        </w:rPr>
        <w:t>Company</w:t>
      </w:r>
      <w:r w:rsidRPr="00F63F65">
        <w:t xml:space="preserve"> is duly ready to produce the Products in </w:t>
      </w:r>
      <w:r w:rsidR="0084081C">
        <w:rPr>
          <w:rFonts w:hint="eastAsia"/>
        </w:rPr>
        <w:t>Xxxx City</w:t>
      </w:r>
      <w:r w:rsidRPr="00F63F65">
        <w:t xml:space="preserve"> in order to keep the continuous supply of Products to </w:t>
      </w:r>
      <w:r w:rsidR="0084081C">
        <w:rPr>
          <w:rFonts w:hint="eastAsia"/>
        </w:rPr>
        <w:t>Xxxx Company</w:t>
      </w:r>
      <w:r w:rsidRPr="00F63F65">
        <w:t xml:space="preserve"> and other concerned </w:t>
      </w:r>
      <w:r>
        <w:rPr>
          <w:rFonts w:hint="eastAsia"/>
        </w:rPr>
        <w:t>Target C</w:t>
      </w:r>
      <w:r w:rsidRPr="00F63F65">
        <w:t xml:space="preserve">ustomers until the time point when </w:t>
      </w:r>
      <w:r>
        <w:rPr>
          <w:rFonts w:hint="eastAsia"/>
        </w:rPr>
        <w:t xml:space="preserve">the </w:t>
      </w:r>
      <w:r w:rsidRPr="00F63F65">
        <w:t>said inventories are properly sold up. For avoidance of any doubt, the account receivables, cash, excess or obsolete inventory will not be included in the above mentioned as</w:t>
      </w:r>
      <w:r>
        <w:t xml:space="preserve">sets to be transferred to the </w:t>
      </w:r>
      <w:r>
        <w:rPr>
          <w:rFonts w:hint="eastAsia"/>
        </w:rPr>
        <w:t>Company</w:t>
      </w:r>
      <w:r w:rsidRPr="00F63F65">
        <w:t>.</w:t>
      </w:r>
      <w:r>
        <w:rPr>
          <w:rFonts w:hint="eastAsia"/>
        </w:rPr>
        <w:t xml:space="preserve"> </w:t>
      </w:r>
      <w:r w:rsidRPr="00F63F65">
        <w:t>The payment of all transferrable ass</w:t>
      </w:r>
      <w:r>
        <w:t xml:space="preserve">ets mentioned in </w:t>
      </w:r>
      <w:r>
        <w:rPr>
          <w:rFonts w:hint="eastAsia"/>
        </w:rPr>
        <w:t>Article</w:t>
      </w:r>
      <w:r>
        <w:t xml:space="preserve"> </w:t>
      </w:r>
      <w:r>
        <w:rPr>
          <w:rFonts w:hint="eastAsia"/>
        </w:rPr>
        <w:t>10.11</w:t>
      </w:r>
      <w:r>
        <w:t xml:space="preserve"> shall be paid up by the </w:t>
      </w:r>
      <w:r>
        <w:rPr>
          <w:rFonts w:hint="eastAsia"/>
        </w:rPr>
        <w:t>Company</w:t>
      </w:r>
      <w:r w:rsidRPr="00F63F65">
        <w:t xml:space="preserve"> </w:t>
      </w:r>
      <w:r>
        <w:rPr>
          <w:rFonts w:hint="eastAsia"/>
        </w:rPr>
        <w:t>fifteen (</w:t>
      </w:r>
      <w:r w:rsidRPr="00F63F65">
        <w:t>15</w:t>
      </w:r>
      <w:r>
        <w:rPr>
          <w:rFonts w:hint="eastAsia"/>
        </w:rPr>
        <w:t>)</w:t>
      </w:r>
      <w:r w:rsidRPr="00F63F65">
        <w:t xml:space="preserve"> days bef</w:t>
      </w:r>
      <w:r>
        <w:t>ore the scheduled date when the</w:t>
      </w:r>
      <w:r>
        <w:rPr>
          <w:rFonts w:hint="eastAsia"/>
        </w:rPr>
        <w:t xml:space="preserve"> concerned assets</w:t>
      </w:r>
      <w:r w:rsidRPr="00F63F65">
        <w:t xml:space="preserve"> shall be uninstalled and packaged for shipment</w:t>
      </w:r>
      <w:r>
        <w:t xml:space="preserve"> to </w:t>
      </w:r>
      <w:r w:rsidR="0084081C">
        <w:rPr>
          <w:rFonts w:hint="eastAsia"/>
          <w:i/>
        </w:rPr>
        <w:t>city name</w:t>
      </w:r>
      <w:r>
        <w:t xml:space="preserve"> for sale to the </w:t>
      </w:r>
      <w:r>
        <w:rPr>
          <w:rFonts w:hint="eastAsia"/>
        </w:rPr>
        <w:t>Company.</w:t>
      </w:r>
      <w:r>
        <w:t xml:space="preserve"> </w:t>
      </w:r>
      <w:r w:rsidRPr="00B33219">
        <w:t>Moreover, all applicable taxes, including value added tax, due to this asset transfer shall be exclusive of the agreed transfer cost and be borne by the Company</w:t>
      </w:r>
      <w:r>
        <w:t>.</w:t>
      </w:r>
      <w:r>
        <w:rPr>
          <w:rFonts w:hint="eastAsia"/>
        </w:rPr>
        <w:t xml:space="preserve"> </w:t>
      </w:r>
      <w:r w:rsidRPr="0084081C">
        <w:rPr>
          <w:rFonts w:hint="eastAsia"/>
        </w:rPr>
        <w:t>More details of the Asset Transfer Agreement shall be found in the Annex XX of this Agreement.</w:t>
      </w:r>
      <w:r>
        <w:rPr>
          <w:rFonts w:hint="eastAsia"/>
        </w:rPr>
        <w:t xml:space="preserve"> </w:t>
      </w:r>
      <w:r w:rsidRPr="0084081C">
        <w:t>Please add the estimated asset value into the Annex.</w:t>
      </w:r>
    </w:p>
    <w:p w:rsidR="003A4344" w:rsidRPr="00205403" w:rsidRDefault="003A4344" w:rsidP="008303B9">
      <w:pPr>
        <w:pStyle w:val="Heading2"/>
      </w:pPr>
      <w:r>
        <w:rPr>
          <w:rFonts w:hint="eastAsia"/>
        </w:rPr>
        <w:t xml:space="preserve">It is agreed by the Parties that </w:t>
      </w:r>
      <w:r w:rsidR="00591981">
        <w:rPr>
          <w:rFonts w:hint="eastAsia"/>
        </w:rPr>
        <w:t>Xxxx Company</w:t>
      </w:r>
      <w:r>
        <w:rPr>
          <w:rFonts w:hint="eastAsia"/>
        </w:rPr>
        <w:t xml:space="preserve"> Shall will also transfer its existing supply agreements with </w:t>
      </w:r>
      <w:r w:rsidR="00591981">
        <w:rPr>
          <w:rFonts w:hint="eastAsia"/>
        </w:rPr>
        <w:t>Xxxx Company</w:t>
      </w:r>
      <w:r>
        <w:rPr>
          <w:rFonts w:hint="eastAsia"/>
        </w:rPr>
        <w:t xml:space="preserve"> to the Company, for which the Company will pay certain fair compensation on such business transfer. </w:t>
      </w:r>
      <w:r>
        <w:t>T</w:t>
      </w:r>
      <w:r>
        <w:rPr>
          <w:rFonts w:hint="eastAsia"/>
        </w:rPr>
        <w:t xml:space="preserve">he Parties will cause the Company to enter this business transfer agreement with </w:t>
      </w:r>
      <w:r w:rsidR="00591981">
        <w:rPr>
          <w:rFonts w:hint="eastAsia"/>
        </w:rPr>
        <w:t>Xxxx</w:t>
      </w:r>
      <w:r w:rsidR="00F47F10">
        <w:rPr>
          <w:rFonts w:eastAsiaTheme="minorEastAsia" w:hint="eastAsia"/>
          <w:lang w:eastAsia="zh-CN"/>
        </w:rPr>
        <w:t xml:space="preserve"> Company,</w:t>
      </w:r>
      <w:r>
        <w:rPr>
          <w:rFonts w:hint="eastAsia"/>
        </w:rPr>
        <w:t xml:space="preserve"> </w:t>
      </w:r>
      <w:r w:rsidR="00545B4E">
        <w:rPr>
          <w:rFonts w:eastAsiaTheme="minorEastAsia" w:hint="eastAsia"/>
          <w:lang w:eastAsia="zh-CN"/>
        </w:rPr>
        <w:t>(</w:t>
      </w:r>
      <w:r w:rsidRPr="00591981">
        <w:rPr>
          <w:rFonts w:hint="eastAsia"/>
          <w:i/>
        </w:rPr>
        <w:t>Shanghai</w:t>
      </w:r>
      <w:r>
        <w:rPr>
          <w:rFonts w:hint="eastAsia"/>
        </w:rPr>
        <w:t xml:space="preserve"> </w:t>
      </w:r>
      <w:r w:rsidR="00591981">
        <w:rPr>
          <w:rFonts w:hint="eastAsia"/>
          <w:i/>
        </w:rPr>
        <w:t xml:space="preserve">or other </w:t>
      </w:r>
      <w:r w:rsidR="00545B4E">
        <w:rPr>
          <w:rFonts w:eastAsiaTheme="minorEastAsia" w:hint="eastAsia"/>
          <w:i/>
          <w:lang w:eastAsia="zh-CN"/>
        </w:rPr>
        <w:t xml:space="preserve">Chinese </w:t>
      </w:r>
      <w:r w:rsidR="00591981">
        <w:rPr>
          <w:rFonts w:hint="eastAsia"/>
          <w:i/>
        </w:rPr>
        <w:t>city</w:t>
      </w:r>
      <w:r w:rsidR="00545B4E">
        <w:rPr>
          <w:rFonts w:eastAsiaTheme="minorEastAsia" w:hint="eastAsia"/>
          <w:lang w:eastAsia="zh-CN"/>
        </w:rPr>
        <w:t>)</w:t>
      </w:r>
      <w:r w:rsidR="00591981">
        <w:rPr>
          <w:rFonts w:hint="eastAsia"/>
          <w:i/>
        </w:rPr>
        <w:t xml:space="preserve"> </w:t>
      </w:r>
      <w:r>
        <w:rPr>
          <w:rFonts w:hint="eastAsia"/>
        </w:rPr>
        <w:t>(</w:t>
      </w:r>
      <w:r>
        <w:t>“</w:t>
      </w:r>
      <w:r w:rsidRPr="00205403">
        <w:rPr>
          <w:rFonts w:hint="eastAsia"/>
          <w:b/>
        </w:rPr>
        <w:t>Business Transfer Agreement</w:t>
      </w:r>
      <w:r>
        <w:t>”</w:t>
      </w:r>
      <w:r>
        <w:rPr>
          <w:rFonts w:hint="eastAsia"/>
        </w:rPr>
        <w:t>). The Business Transfer Agreem</w:t>
      </w:r>
      <w:r w:rsidRPr="00591981">
        <w:rPr>
          <w:rFonts w:hint="eastAsia"/>
          <w:b/>
        </w:rPr>
        <w:t>e</w:t>
      </w:r>
      <w:r>
        <w:rPr>
          <w:rFonts w:hint="eastAsia"/>
        </w:rPr>
        <w:t xml:space="preserve">nt shall state that the Company </w:t>
      </w:r>
      <w:r w:rsidRPr="00205403">
        <w:t xml:space="preserve">will additionally pay </w:t>
      </w:r>
      <w:r w:rsidR="00591981">
        <w:rPr>
          <w:rFonts w:hint="eastAsia"/>
        </w:rPr>
        <w:t>Xxxx Company</w:t>
      </w:r>
      <w:r w:rsidR="00F47F10">
        <w:rPr>
          <w:rFonts w:eastAsiaTheme="minorEastAsia" w:hint="eastAsia"/>
          <w:lang w:eastAsia="zh-CN"/>
        </w:rPr>
        <w:t>,</w:t>
      </w:r>
      <w:r w:rsidRPr="00205403">
        <w:t xml:space="preserve"> </w:t>
      </w:r>
      <w:r w:rsidR="00545B4E">
        <w:rPr>
          <w:rFonts w:eastAsiaTheme="minorEastAsia" w:hint="eastAsia"/>
          <w:lang w:eastAsia="zh-CN"/>
        </w:rPr>
        <w:t>(</w:t>
      </w:r>
      <w:r w:rsidRPr="00591981">
        <w:rPr>
          <w:rFonts w:hint="eastAsia"/>
          <w:i/>
        </w:rPr>
        <w:t>Shanghai</w:t>
      </w:r>
      <w:r w:rsidR="00F47F10">
        <w:rPr>
          <w:rFonts w:eastAsiaTheme="minorEastAsia" w:hint="eastAsia"/>
          <w:i/>
          <w:lang w:eastAsia="zh-CN"/>
        </w:rPr>
        <w:t xml:space="preserve"> or</w:t>
      </w:r>
      <w:r w:rsidR="00591981">
        <w:rPr>
          <w:rFonts w:hint="eastAsia"/>
          <w:i/>
        </w:rPr>
        <w:t xml:space="preserve"> some other</w:t>
      </w:r>
      <w:r w:rsidR="00545B4E">
        <w:rPr>
          <w:rFonts w:eastAsiaTheme="minorEastAsia" w:hint="eastAsia"/>
          <w:i/>
          <w:lang w:eastAsia="zh-CN"/>
        </w:rPr>
        <w:t xml:space="preserve"> Chinese </w:t>
      </w:r>
      <w:r w:rsidR="00591981">
        <w:rPr>
          <w:rFonts w:hint="eastAsia"/>
          <w:i/>
        </w:rPr>
        <w:t>city</w:t>
      </w:r>
      <w:r w:rsidR="00545B4E">
        <w:rPr>
          <w:rFonts w:eastAsiaTheme="minorEastAsia" w:hint="eastAsia"/>
          <w:lang w:eastAsia="zh-CN"/>
        </w:rPr>
        <w:t>)</w:t>
      </w:r>
      <w:r>
        <w:rPr>
          <w:rFonts w:hint="eastAsia"/>
        </w:rPr>
        <w:t xml:space="preserve"> </w:t>
      </w:r>
      <w:r w:rsidRPr="00205403">
        <w:t xml:space="preserve">in a period of four years the sum of </w:t>
      </w:r>
      <w:r>
        <w:rPr>
          <w:rFonts w:hint="eastAsia"/>
        </w:rPr>
        <w:t>twelve million Chinese Yuan (</w:t>
      </w:r>
      <w:r w:rsidRPr="00205403">
        <w:t xml:space="preserve">RMB </w:t>
      </w:r>
      <w:r>
        <w:rPr>
          <w:rFonts w:hint="eastAsia"/>
        </w:rPr>
        <w:t>12,000,000</w:t>
      </w:r>
      <w:r w:rsidRPr="00205403">
        <w:t xml:space="preserve">) </w:t>
      </w:r>
      <w:r w:rsidRPr="00205403">
        <w:lastRenderedPageBreak/>
        <w:t xml:space="preserve">for the transfer of the </w:t>
      </w:r>
      <w:r>
        <w:t xml:space="preserve">business and contracts to the </w:t>
      </w:r>
      <w:r>
        <w:rPr>
          <w:rFonts w:hint="eastAsia"/>
        </w:rPr>
        <w:t>Company</w:t>
      </w:r>
      <w:r>
        <w:t xml:space="preserve">, </w:t>
      </w:r>
      <w:r>
        <w:rPr>
          <w:rFonts w:hint="eastAsia"/>
        </w:rPr>
        <w:t>exclusive</w:t>
      </w:r>
      <w:r w:rsidRPr="00205403">
        <w:t xml:space="preserve"> of </w:t>
      </w:r>
      <w:r>
        <w:rPr>
          <w:rFonts w:hint="eastAsia"/>
        </w:rPr>
        <w:t xml:space="preserve">payable </w:t>
      </w:r>
      <w:r w:rsidRPr="00205403">
        <w:t>tax</w:t>
      </w:r>
      <w:r>
        <w:rPr>
          <w:rFonts w:hint="eastAsia"/>
        </w:rPr>
        <w:t>es</w:t>
      </w:r>
      <w:r w:rsidRPr="00205403">
        <w:t>.  The tax</w:t>
      </w:r>
      <w:r>
        <w:rPr>
          <w:rFonts w:hint="eastAsia"/>
        </w:rPr>
        <w:t>es</w:t>
      </w:r>
      <w:r>
        <w:t xml:space="preserve"> applied </w:t>
      </w:r>
      <w:r>
        <w:rPr>
          <w:rFonts w:hint="eastAsia"/>
        </w:rPr>
        <w:t>shall</w:t>
      </w:r>
      <w:r>
        <w:t xml:space="preserve"> be </w:t>
      </w:r>
      <w:r>
        <w:rPr>
          <w:rFonts w:hint="eastAsia"/>
        </w:rPr>
        <w:t xml:space="preserve">paid </w:t>
      </w:r>
      <w:r>
        <w:t>in compliance with the Chin</w:t>
      </w:r>
      <w:r>
        <w:rPr>
          <w:rFonts w:hint="eastAsia"/>
        </w:rPr>
        <w:t>ese</w:t>
      </w:r>
      <w:r>
        <w:t xml:space="preserve"> tax law. This amount </w:t>
      </w:r>
      <w:r>
        <w:rPr>
          <w:rFonts w:hint="eastAsia"/>
        </w:rPr>
        <w:t>shall</w:t>
      </w:r>
      <w:r w:rsidRPr="00205403">
        <w:t xml:space="preserve"> be paid in four equal instalments</w:t>
      </w:r>
      <w:r>
        <w:t xml:space="preserve"> of </w:t>
      </w:r>
      <w:r>
        <w:rPr>
          <w:rFonts w:hint="eastAsia"/>
        </w:rPr>
        <w:t>three</w:t>
      </w:r>
      <w:r w:rsidRPr="00205403">
        <w:t xml:space="preserve"> million </w:t>
      </w:r>
      <w:r>
        <w:rPr>
          <w:rFonts w:hint="eastAsia"/>
        </w:rPr>
        <w:t>Chinese Yuan (</w:t>
      </w:r>
      <w:r w:rsidRPr="00205403">
        <w:t>RMB</w:t>
      </w:r>
      <w:r>
        <w:rPr>
          <w:rFonts w:hint="eastAsia"/>
        </w:rPr>
        <w:t xml:space="preserve"> 3,000,000)</w:t>
      </w:r>
      <w:r w:rsidRPr="00205403">
        <w:t xml:space="preserve"> every June, with the firs</w:t>
      </w:r>
      <w:r>
        <w:t xml:space="preserve">t payment to be made on </w:t>
      </w:r>
      <w:r w:rsidRPr="00205403">
        <w:t>June</w:t>
      </w:r>
      <w:r>
        <w:t xml:space="preserve"> 15,</w:t>
      </w:r>
      <w:r w:rsidRPr="00205403">
        <w:t xml:space="preserve"> 2014,</w:t>
      </w:r>
      <w:r>
        <w:t xml:space="preserve"> and the last </w:t>
      </w:r>
      <w:r>
        <w:rPr>
          <w:rFonts w:hint="eastAsia"/>
        </w:rPr>
        <w:t>instalment to be paid</w:t>
      </w:r>
      <w:r>
        <w:t xml:space="preserve"> no later than </w:t>
      </w:r>
      <w:r w:rsidRPr="00205403">
        <w:t>June</w:t>
      </w:r>
      <w:r>
        <w:t xml:space="preserve"> 15,</w:t>
      </w:r>
      <w:r w:rsidRPr="00205403">
        <w:t xml:space="preserve"> 2017. Such payment schedule may be amended by any specia</w:t>
      </w:r>
      <w:r>
        <w:t xml:space="preserve">l Board Resolution </w:t>
      </w:r>
      <w:r w:rsidRPr="001F70A6">
        <w:t xml:space="preserve">made by the </w:t>
      </w:r>
      <w:r w:rsidRPr="001F70A6">
        <w:rPr>
          <w:rFonts w:hint="eastAsia"/>
        </w:rPr>
        <w:t>three</w:t>
      </w:r>
      <w:r w:rsidRPr="001F70A6">
        <w:t xml:space="preserve"> </w:t>
      </w:r>
      <w:r w:rsidRPr="001F70A6">
        <w:rPr>
          <w:rFonts w:hint="eastAsia"/>
        </w:rPr>
        <w:t>Party A</w:t>
      </w:r>
      <w:r w:rsidRPr="001F70A6">
        <w:t xml:space="preserve"> appointed Directors in accordance with </w:t>
      </w:r>
      <w:r w:rsidRPr="001F70A6">
        <w:rPr>
          <w:rFonts w:hint="eastAsia"/>
        </w:rPr>
        <w:t>the last paragraph of Article</w:t>
      </w:r>
      <w:r w:rsidRPr="001F70A6">
        <w:t xml:space="preserve"> </w:t>
      </w:r>
      <w:r w:rsidRPr="001F70A6">
        <w:rPr>
          <w:rFonts w:hint="eastAsia"/>
        </w:rPr>
        <w:t>12</w:t>
      </w:r>
      <w:r w:rsidRPr="001F70A6">
        <w:t>.</w:t>
      </w:r>
      <w:r w:rsidRPr="001F70A6">
        <w:rPr>
          <w:rFonts w:hint="eastAsia"/>
        </w:rPr>
        <w:t>3</w:t>
      </w:r>
      <w:r w:rsidRPr="001F70A6">
        <w:t>. The Parties agree that this commitment and the</w:t>
      </w:r>
      <w:r w:rsidRPr="00205403">
        <w:t xml:space="preserve"> payment must be prioritized over all other possible payments, investments, loans or divid</w:t>
      </w:r>
      <w:r>
        <w:t xml:space="preserve">ends payable to the </w:t>
      </w:r>
      <w:r>
        <w:rPr>
          <w:rFonts w:hint="eastAsia"/>
        </w:rPr>
        <w:t>investors</w:t>
      </w:r>
      <w:r w:rsidRPr="00205403">
        <w:t xml:space="preserve"> or third parties.</w:t>
      </w:r>
      <w:r>
        <w:rPr>
          <w:rFonts w:hint="eastAsia"/>
        </w:rPr>
        <w:t xml:space="preserve"> </w:t>
      </w:r>
      <w:r w:rsidRPr="00404D83">
        <w:rPr>
          <w:rFonts w:hint="eastAsia"/>
        </w:rPr>
        <w:t>More details of the Business Transfer Agreement shall be found in the Annex XX of this Agreement.</w:t>
      </w:r>
      <w:r>
        <w:rPr>
          <w:rFonts w:hint="eastAsia"/>
        </w:rPr>
        <w:t xml:space="preserve"> </w:t>
      </w:r>
    </w:p>
    <w:p w:rsidR="003A4344" w:rsidRPr="00205403" w:rsidRDefault="003A4344" w:rsidP="003A4344">
      <w:pPr>
        <w:pStyle w:val="BodyText"/>
        <w:rPr>
          <w:rFonts w:ascii="Times New Roman" w:hAnsi="Times New Roman"/>
          <w:kern w:val="24"/>
          <w:sz w:val="24"/>
          <w:szCs w:val="24"/>
          <w:lang w:eastAsia="zh-CN"/>
        </w:rPr>
      </w:pPr>
    </w:p>
    <w:p w:rsidR="003A4344" w:rsidRDefault="003A4344" w:rsidP="003A4344">
      <w:pPr>
        <w:pStyle w:val="Heading1"/>
        <w:spacing w:before="0" w:after="200"/>
        <w:rPr>
          <w:rFonts w:ascii="Times New Roman" w:hAnsi="Times New Roman"/>
          <w:sz w:val="24"/>
          <w:szCs w:val="24"/>
          <w:lang w:eastAsia="zh-CN"/>
        </w:rPr>
      </w:pPr>
      <w:bookmarkStart w:id="123" w:name="_Toc271187851"/>
      <w:bookmarkStart w:id="124" w:name="_Toc271187894"/>
      <w:bookmarkStart w:id="125" w:name="_Toc271191770"/>
      <w:bookmarkStart w:id="126" w:name="_Toc287624543"/>
      <w:bookmarkEnd w:id="123"/>
      <w:bookmarkEnd w:id="124"/>
      <w:bookmarkEnd w:id="125"/>
      <w:r>
        <w:rPr>
          <w:rFonts w:ascii="Times New Roman" w:hAnsi="Times New Roman"/>
          <w:caps w:val="0"/>
          <w:sz w:val="24"/>
          <w:szCs w:val="24"/>
          <w:lang w:eastAsia="zh-CN"/>
        </w:rPr>
        <w:t>Intellectual Property Rights</w:t>
      </w:r>
      <w:bookmarkEnd w:id="126"/>
    </w:p>
    <w:p w:rsidR="003A4344" w:rsidRPr="000B6CC2" w:rsidRDefault="003A4344" w:rsidP="008303B9">
      <w:pPr>
        <w:pStyle w:val="Heading2"/>
      </w:pPr>
      <w:r>
        <w:t xml:space="preserve">The Parties hereby agree that </w:t>
      </w:r>
      <w:r>
        <w:rPr>
          <w:rFonts w:hint="eastAsia"/>
        </w:rPr>
        <w:t>either Party</w:t>
      </w:r>
      <w:r>
        <w:t xml:space="preserve"> shall never have any right either on the </w:t>
      </w:r>
      <w:r w:rsidRPr="000B6CC2">
        <w:t xml:space="preserve">trademarks or logo, or on any kind of goodwill, of </w:t>
      </w:r>
      <w:r w:rsidRPr="000B6CC2">
        <w:rPr>
          <w:rFonts w:hint="eastAsia"/>
        </w:rPr>
        <w:t xml:space="preserve">the other </w:t>
      </w:r>
      <w:r w:rsidRPr="000B6CC2">
        <w:t xml:space="preserve">Party and/or </w:t>
      </w:r>
      <w:r w:rsidR="00FB47CA">
        <w:rPr>
          <w:rFonts w:hint="eastAsia"/>
        </w:rPr>
        <w:t xml:space="preserve"> XXXXX CANADA</w:t>
      </w:r>
      <w:r w:rsidR="009246D4">
        <w:rPr>
          <w:rFonts w:eastAsiaTheme="minorEastAsia" w:hint="eastAsia"/>
          <w:lang w:eastAsia="zh-CN"/>
        </w:rPr>
        <w:t xml:space="preserve"> </w:t>
      </w:r>
      <w:r w:rsidR="009246D4">
        <w:rPr>
          <w:rFonts w:eastAsiaTheme="minorEastAsia" w:hint="eastAsia"/>
          <w:b/>
          <w:lang w:eastAsia="zh-CN"/>
        </w:rPr>
        <w:t>COMPANY</w:t>
      </w:r>
      <w:r w:rsidRPr="000B6CC2">
        <w:t xml:space="preserve">, unless otherwise licensed in written form by </w:t>
      </w:r>
      <w:r w:rsidRPr="000B6CC2">
        <w:rPr>
          <w:rFonts w:hint="eastAsia"/>
        </w:rPr>
        <w:t xml:space="preserve">the other </w:t>
      </w:r>
      <w:r w:rsidRPr="000B6CC2">
        <w:t>Party</w:t>
      </w:r>
      <w:r w:rsidRPr="000B6CC2">
        <w:rPr>
          <w:rFonts w:hint="eastAsia"/>
        </w:rPr>
        <w:t xml:space="preserve"> </w:t>
      </w:r>
      <w:r w:rsidRPr="000B6CC2">
        <w:t>A</w:t>
      </w:r>
      <w:r w:rsidRPr="000B6CC2">
        <w:rPr>
          <w:rFonts w:hint="eastAsia"/>
        </w:rPr>
        <w:t xml:space="preserve"> </w:t>
      </w:r>
      <w:r w:rsidRPr="000B6CC2">
        <w:t xml:space="preserve">and/or </w:t>
      </w:r>
      <w:r w:rsidR="00FB47CA">
        <w:rPr>
          <w:rFonts w:hint="eastAsia"/>
        </w:rPr>
        <w:t>XXXXX CANADA</w:t>
      </w:r>
      <w:r w:rsidR="009246D4">
        <w:rPr>
          <w:rFonts w:eastAsiaTheme="minorEastAsia" w:hint="eastAsia"/>
          <w:lang w:eastAsia="zh-CN"/>
        </w:rPr>
        <w:t xml:space="preserve"> COMPANY</w:t>
      </w:r>
      <w:r w:rsidRPr="000B6CC2">
        <w:t xml:space="preserve"> in case of direct sales to final customers pursuant to Article </w:t>
      </w:r>
      <w:fldSimple w:instr=" REF _Ref268544810 \r \h  \* MERGEFORMAT ">
        <w:r w:rsidR="00F448C3" w:rsidRPr="00F448C3">
          <w:t>10.1</w:t>
        </w:r>
      </w:fldSimple>
      <w:r w:rsidRPr="000B6CC2">
        <w:t xml:space="preserve"> hereof.</w:t>
      </w:r>
    </w:p>
    <w:p w:rsidR="003A4344" w:rsidRDefault="003A4344" w:rsidP="003A4344">
      <w:pPr>
        <w:pStyle w:val="BodyText"/>
        <w:ind w:leftChars="644" w:left="1417"/>
        <w:rPr>
          <w:kern w:val="24"/>
          <w:sz w:val="24"/>
          <w:szCs w:val="24"/>
          <w:lang w:eastAsia="zh-CN"/>
        </w:rPr>
      </w:pPr>
      <w:r w:rsidRPr="00231DF4">
        <w:rPr>
          <w:kern w:val="24"/>
          <w:sz w:val="24"/>
          <w:szCs w:val="24"/>
          <w:lang w:eastAsia="zh-CN"/>
        </w:rPr>
        <w:t xml:space="preserve">Any future intellectual property rights </w:t>
      </w:r>
      <w:r>
        <w:rPr>
          <w:rFonts w:hint="eastAsia"/>
          <w:kern w:val="24"/>
          <w:sz w:val="24"/>
          <w:szCs w:val="24"/>
          <w:lang w:eastAsia="zh-CN"/>
        </w:rPr>
        <w:t xml:space="preserve">solely </w:t>
      </w:r>
      <w:r w:rsidRPr="00231DF4">
        <w:rPr>
          <w:kern w:val="24"/>
          <w:sz w:val="24"/>
          <w:szCs w:val="24"/>
          <w:lang w:eastAsia="zh-CN"/>
        </w:rPr>
        <w:t>developed</w:t>
      </w:r>
      <w:r>
        <w:rPr>
          <w:kern w:val="24"/>
          <w:sz w:val="24"/>
          <w:szCs w:val="24"/>
          <w:lang w:eastAsia="zh-CN"/>
        </w:rPr>
        <w:t xml:space="preserve"> by the Company</w:t>
      </w:r>
      <w:r w:rsidRPr="00231DF4">
        <w:rPr>
          <w:kern w:val="24"/>
          <w:sz w:val="24"/>
          <w:szCs w:val="24"/>
          <w:lang w:eastAsia="zh-CN"/>
        </w:rPr>
        <w:t xml:space="preserve"> will be owned by the Company</w:t>
      </w:r>
      <w:r>
        <w:rPr>
          <w:rFonts w:hint="eastAsia"/>
          <w:kern w:val="24"/>
          <w:sz w:val="24"/>
          <w:szCs w:val="24"/>
          <w:lang w:eastAsia="zh-CN"/>
        </w:rPr>
        <w:t xml:space="preserve">, yet </w:t>
      </w:r>
      <w:r w:rsidRPr="00231DF4">
        <w:rPr>
          <w:kern w:val="24"/>
          <w:sz w:val="24"/>
          <w:szCs w:val="24"/>
          <w:lang w:eastAsia="zh-CN"/>
        </w:rPr>
        <w:t xml:space="preserve">Party A and/or </w:t>
      </w:r>
      <w:r w:rsidR="005D4105">
        <w:rPr>
          <w:rFonts w:hint="eastAsia"/>
          <w:kern w:val="24"/>
          <w:sz w:val="24"/>
          <w:szCs w:val="24"/>
          <w:lang w:eastAsia="zh-CN"/>
        </w:rPr>
        <w:t>XXXXX CANADA</w:t>
      </w:r>
      <w:r w:rsidR="009246D4">
        <w:rPr>
          <w:rFonts w:hint="eastAsia"/>
          <w:kern w:val="24"/>
          <w:sz w:val="24"/>
          <w:szCs w:val="24"/>
          <w:lang w:eastAsia="zh-CN"/>
        </w:rPr>
        <w:t xml:space="preserve"> COMPANY</w:t>
      </w:r>
      <w:r w:rsidR="005D4105">
        <w:rPr>
          <w:rFonts w:hint="eastAsia"/>
          <w:kern w:val="24"/>
          <w:sz w:val="24"/>
          <w:szCs w:val="24"/>
          <w:lang w:eastAsia="zh-CN"/>
        </w:rPr>
        <w:t xml:space="preserve"> </w:t>
      </w:r>
      <w:r w:rsidRPr="00AF495C">
        <w:rPr>
          <w:rFonts w:hint="eastAsia"/>
          <w:kern w:val="24"/>
          <w:sz w:val="24"/>
          <w:szCs w:val="24"/>
          <w:lang w:eastAsia="zh-CN"/>
        </w:rPr>
        <w:t xml:space="preserve">and </w:t>
      </w:r>
      <w:r w:rsidR="005D4105">
        <w:rPr>
          <w:rFonts w:hint="eastAsia"/>
          <w:kern w:val="24"/>
          <w:sz w:val="24"/>
          <w:szCs w:val="24"/>
          <w:lang w:eastAsia="zh-CN"/>
        </w:rPr>
        <w:t>Xxxxx</w:t>
      </w:r>
      <w:r w:rsidRPr="00AF495C">
        <w:rPr>
          <w:rFonts w:hint="eastAsia"/>
          <w:kern w:val="24"/>
          <w:sz w:val="24"/>
          <w:szCs w:val="24"/>
          <w:lang w:eastAsia="zh-CN"/>
        </w:rPr>
        <w:t xml:space="preserve"> </w:t>
      </w:r>
      <w:r w:rsidR="00F47F10">
        <w:rPr>
          <w:rFonts w:hint="eastAsia"/>
          <w:kern w:val="24"/>
          <w:sz w:val="24"/>
          <w:szCs w:val="24"/>
          <w:lang w:eastAsia="zh-CN"/>
        </w:rPr>
        <w:t xml:space="preserve">Company, </w:t>
      </w:r>
      <w:r w:rsidR="002558A5">
        <w:rPr>
          <w:rFonts w:hint="eastAsia"/>
          <w:kern w:val="24"/>
          <w:sz w:val="24"/>
          <w:szCs w:val="24"/>
          <w:lang w:eastAsia="zh-CN"/>
        </w:rPr>
        <w:t>(</w:t>
      </w:r>
      <w:r w:rsidRPr="005D4105">
        <w:rPr>
          <w:rFonts w:hint="eastAsia"/>
          <w:i/>
          <w:kern w:val="24"/>
          <w:sz w:val="24"/>
          <w:szCs w:val="24"/>
          <w:lang w:eastAsia="zh-CN"/>
        </w:rPr>
        <w:t>Shanghai</w:t>
      </w:r>
      <w:r w:rsidR="005D4105">
        <w:rPr>
          <w:rFonts w:hint="eastAsia"/>
          <w:i/>
          <w:kern w:val="24"/>
          <w:sz w:val="24"/>
          <w:szCs w:val="24"/>
          <w:lang w:eastAsia="zh-CN"/>
        </w:rPr>
        <w:t xml:space="preserve"> or some other </w:t>
      </w:r>
      <w:r w:rsidR="002558A5">
        <w:rPr>
          <w:rFonts w:hint="eastAsia"/>
          <w:i/>
          <w:kern w:val="24"/>
          <w:sz w:val="24"/>
          <w:szCs w:val="24"/>
          <w:lang w:eastAsia="zh-CN"/>
        </w:rPr>
        <w:t xml:space="preserve">Chinese </w:t>
      </w:r>
      <w:r w:rsidR="005D4105">
        <w:rPr>
          <w:rFonts w:hint="eastAsia"/>
          <w:i/>
          <w:kern w:val="24"/>
          <w:sz w:val="24"/>
          <w:szCs w:val="24"/>
          <w:lang w:eastAsia="zh-CN"/>
        </w:rPr>
        <w:t>city</w:t>
      </w:r>
      <w:r w:rsidR="002558A5">
        <w:rPr>
          <w:rFonts w:hint="eastAsia"/>
          <w:kern w:val="24"/>
          <w:sz w:val="24"/>
          <w:szCs w:val="24"/>
          <w:lang w:eastAsia="zh-CN"/>
        </w:rPr>
        <w:t>)</w:t>
      </w:r>
      <w:r w:rsidRPr="00AF495C">
        <w:rPr>
          <w:rFonts w:hint="eastAsia"/>
          <w:kern w:val="24"/>
          <w:sz w:val="24"/>
          <w:szCs w:val="24"/>
          <w:lang w:eastAsia="zh-CN"/>
        </w:rPr>
        <w:t xml:space="preserve"> </w:t>
      </w:r>
      <w:r w:rsidRPr="00AF495C">
        <w:rPr>
          <w:kern w:val="24"/>
          <w:sz w:val="24"/>
          <w:szCs w:val="24"/>
          <w:lang w:eastAsia="zh-CN"/>
        </w:rPr>
        <w:t xml:space="preserve">may use </w:t>
      </w:r>
      <w:r w:rsidRPr="00AF495C">
        <w:rPr>
          <w:rFonts w:hint="eastAsia"/>
          <w:kern w:val="24"/>
          <w:sz w:val="24"/>
          <w:szCs w:val="24"/>
          <w:lang w:eastAsia="zh-CN"/>
        </w:rPr>
        <w:t xml:space="preserve">and license </w:t>
      </w:r>
      <w:r w:rsidRPr="00AF495C">
        <w:rPr>
          <w:rFonts w:eastAsia="Malgun Gothic" w:hint="eastAsia"/>
          <w:kern w:val="24"/>
          <w:sz w:val="24"/>
          <w:szCs w:val="24"/>
          <w:lang w:eastAsia="ko-KR"/>
        </w:rPr>
        <w:t xml:space="preserve">non-exclusively </w:t>
      </w:r>
      <w:r w:rsidRPr="00AF495C">
        <w:rPr>
          <w:kern w:val="24"/>
          <w:sz w:val="24"/>
          <w:szCs w:val="24"/>
          <w:lang w:eastAsia="zh-CN"/>
        </w:rPr>
        <w:t xml:space="preserve">such </w:t>
      </w:r>
      <w:r w:rsidRPr="00AF495C">
        <w:rPr>
          <w:rFonts w:hint="eastAsia"/>
          <w:kern w:val="24"/>
          <w:sz w:val="24"/>
          <w:szCs w:val="24"/>
          <w:lang w:eastAsia="zh-CN"/>
        </w:rPr>
        <w:t>intellectual property</w:t>
      </w:r>
      <w:r w:rsidRPr="00AF495C">
        <w:rPr>
          <w:kern w:val="24"/>
          <w:sz w:val="24"/>
          <w:szCs w:val="24"/>
          <w:lang w:eastAsia="zh-CN"/>
        </w:rPr>
        <w:t xml:space="preserve"> rights </w:t>
      </w:r>
      <w:r w:rsidRPr="00AF495C">
        <w:rPr>
          <w:rFonts w:hint="eastAsia"/>
          <w:kern w:val="24"/>
          <w:sz w:val="24"/>
          <w:szCs w:val="24"/>
          <w:lang w:eastAsia="zh-CN"/>
        </w:rPr>
        <w:t xml:space="preserve">at no cost for the any business customers </w:t>
      </w:r>
      <w:r w:rsidRPr="00AF495C">
        <w:rPr>
          <w:kern w:val="24"/>
          <w:sz w:val="24"/>
          <w:szCs w:val="24"/>
          <w:lang w:eastAsia="zh-CN"/>
        </w:rPr>
        <w:t>except</w:t>
      </w:r>
      <w:r w:rsidRPr="00AF495C">
        <w:rPr>
          <w:rFonts w:hint="eastAsia"/>
          <w:kern w:val="24"/>
          <w:sz w:val="24"/>
          <w:szCs w:val="24"/>
          <w:lang w:eastAsia="zh-CN"/>
        </w:rPr>
        <w:t xml:space="preserve"> for the Target Customers</w:t>
      </w:r>
      <w:r w:rsidRPr="00231DF4">
        <w:rPr>
          <w:kern w:val="24"/>
          <w:sz w:val="24"/>
          <w:szCs w:val="24"/>
          <w:lang w:eastAsia="zh-CN"/>
        </w:rPr>
        <w:t>.</w:t>
      </w:r>
      <w:r>
        <w:rPr>
          <w:rFonts w:hint="eastAsia"/>
          <w:kern w:val="24"/>
          <w:sz w:val="24"/>
          <w:szCs w:val="24"/>
          <w:lang w:eastAsia="zh-CN"/>
        </w:rPr>
        <w:t xml:space="preserve"> This will not affect </w:t>
      </w:r>
      <w:r w:rsidR="005D4105">
        <w:rPr>
          <w:rFonts w:hint="eastAsia"/>
          <w:kern w:val="24"/>
          <w:sz w:val="24"/>
          <w:szCs w:val="24"/>
          <w:lang w:eastAsia="zh-CN"/>
        </w:rPr>
        <w:t>XXXXX CANADA</w:t>
      </w:r>
      <w:r>
        <w:rPr>
          <w:rFonts w:ascii="Times New Roman" w:hAnsi="Times New Roman"/>
          <w:sz w:val="24"/>
          <w:szCs w:val="24"/>
          <w:lang w:eastAsia="zh-CN"/>
        </w:rPr>
        <w:t>’</w:t>
      </w:r>
      <w:r>
        <w:rPr>
          <w:rFonts w:ascii="Times New Roman" w:hAnsi="Times New Roman" w:hint="eastAsia"/>
          <w:sz w:val="24"/>
          <w:szCs w:val="24"/>
          <w:lang w:eastAsia="zh-CN"/>
        </w:rPr>
        <w:t xml:space="preserve">s right to get paid for the relevant original intellectual property rights and knowledge used to obtain new </w:t>
      </w:r>
      <w:r w:rsidRPr="00231DF4">
        <w:rPr>
          <w:kern w:val="24"/>
          <w:sz w:val="24"/>
          <w:szCs w:val="24"/>
          <w:lang w:eastAsia="zh-CN"/>
        </w:rPr>
        <w:t>intellectual property rights</w:t>
      </w:r>
      <w:r>
        <w:rPr>
          <w:rFonts w:hint="eastAsia"/>
          <w:kern w:val="24"/>
          <w:sz w:val="24"/>
          <w:szCs w:val="24"/>
          <w:lang w:eastAsia="zh-CN"/>
        </w:rPr>
        <w:t>.</w:t>
      </w:r>
    </w:p>
    <w:p w:rsidR="003A4344" w:rsidRPr="0095593A" w:rsidRDefault="003A4344" w:rsidP="008303B9">
      <w:pPr>
        <w:pStyle w:val="Heading2"/>
      </w:pPr>
      <w:r w:rsidRPr="0095593A">
        <w:t xml:space="preserve">The technology and intellectual property required to manufacture and market the Products shall remain the property of </w:t>
      </w:r>
      <w:r w:rsidR="008303B9">
        <w:rPr>
          <w:rFonts w:eastAsiaTheme="minorEastAsia" w:hint="eastAsia"/>
          <w:lang w:eastAsia="zh-CN"/>
        </w:rPr>
        <w:t>XXXXX CANADA</w:t>
      </w:r>
      <w:r w:rsidRPr="0095593A">
        <w:rPr>
          <w:rFonts w:hint="eastAsia"/>
        </w:rPr>
        <w:t xml:space="preserve"> </w:t>
      </w:r>
      <w:r w:rsidR="009246D4">
        <w:rPr>
          <w:rFonts w:eastAsiaTheme="minorEastAsia" w:hint="eastAsia"/>
          <w:lang w:eastAsia="zh-CN"/>
        </w:rPr>
        <w:t xml:space="preserve">COMPANY </w:t>
      </w:r>
      <w:r w:rsidRPr="0095593A">
        <w:rPr>
          <w:rFonts w:hint="eastAsia"/>
        </w:rPr>
        <w:t xml:space="preserve">as </w:t>
      </w:r>
      <w:r w:rsidRPr="0095593A">
        <w:t xml:space="preserve">the original owner of </w:t>
      </w:r>
      <w:r w:rsidRPr="0095593A">
        <w:rPr>
          <w:rFonts w:hint="eastAsia"/>
        </w:rPr>
        <w:t xml:space="preserve">the </w:t>
      </w:r>
      <w:r w:rsidRPr="0095593A">
        <w:t xml:space="preserve">said technology and </w:t>
      </w:r>
      <w:r w:rsidRPr="0095593A">
        <w:rPr>
          <w:rFonts w:hint="eastAsia"/>
        </w:rPr>
        <w:t>intellectual property rights</w:t>
      </w:r>
      <w:r w:rsidRPr="0095593A">
        <w:t xml:space="preserve">. </w:t>
      </w:r>
      <w:r w:rsidR="008303B9">
        <w:rPr>
          <w:rFonts w:eastAsiaTheme="minorEastAsia" w:hint="eastAsia"/>
          <w:lang w:eastAsia="zh-CN"/>
        </w:rPr>
        <w:t>XXXXX CANADA</w:t>
      </w:r>
      <w:r w:rsidR="009246D4">
        <w:rPr>
          <w:rFonts w:eastAsiaTheme="minorEastAsia" w:hint="eastAsia"/>
          <w:lang w:eastAsia="zh-CN"/>
        </w:rPr>
        <w:t xml:space="preserve"> COMPANY</w:t>
      </w:r>
      <w:r w:rsidRPr="0095593A">
        <w:t xml:space="preserve"> will issue a License to the </w:t>
      </w:r>
      <w:r w:rsidRPr="0095593A">
        <w:rPr>
          <w:rFonts w:hint="eastAsia"/>
        </w:rPr>
        <w:t xml:space="preserve">Company </w:t>
      </w:r>
      <w:r w:rsidRPr="0095593A">
        <w:t>under one separate</w:t>
      </w:r>
      <w:r w:rsidRPr="0095593A">
        <w:rPr>
          <w:rFonts w:hint="eastAsia"/>
        </w:rPr>
        <w:t xml:space="preserve"> i</w:t>
      </w:r>
      <w:r w:rsidRPr="0095593A">
        <w:t xml:space="preserve">ntellectual </w:t>
      </w:r>
      <w:r w:rsidRPr="0095593A">
        <w:rPr>
          <w:rFonts w:hint="eastAsia"/>
        </w:rPr>
        <w:t>p</w:t>
      </w:r>
      <w:r w:rsidRPr="0095593A">
        <w:t xml:space="preserve">roperty </w:t>
      </w:r>
      <w:r w:rsidRPr="0095593A">
        <w:rPr>
          <w:rFonts w:hint="eastAsia"/>
        </w:rPr>
        <w:t>l</w:t>
      </w:r>
      <w:r w:rsidRPr="0095593A">
        <w:t xml:space="preserve">icense </w:t>
      </w:r>
      <w:r w:rsidRPr="0095593A">
        <w:rPr>
          <w:rFonts w:hint="eastAsia"/>
        </w:rPr>
        <w:t>a</w:t>
      </w:r>
      <w:r w:rsidRPr="0095593A">
        <w:t>greement</w:t>
      </w:r>
      <w:r w:rsidRPr="0095593A">
        <w:rPr>
          <w:rFonts w:hint="eastAsia"/>
        </w:rPr>
        <w:t xml:space="preserve"> (</w:t>
      </w:r>
      <w:r w:rsidRPr="0095593A">
        <w:t>“</w:t>
      </w:r>
      <w:r w:rsidRPr="0095593A">
        <w:rPr>
          <w:b/>
        </w:rPr>
        <w:t>Intellectual Property License Agreement</w:t>
      </w:r>
      <w:r w:rsidRPr="0095593A">
        <w:t>”</w:t>
      </w:r>
      <w:r w:rsidRPr="0095593A">
        <w:rPr>
          <w:rFonts w:hint="eastAsia"/>
        </w:rPr>
        <w:t>)</w:t>
      </w:r>
      <w:r w:rsidRPr="0095593A">
        <w:t xml:space="preserve"> to </w:t>
      </w:r>
      <w:r w:rsidRPr="0095593A">
        <w:lastRenderedPageBreak/>
        <w:t xml:space="preserve">manufacture the </w:t>
      </w:r>
      <w:r w:rsidRPr="0095593A">
        <w:rPr>
          <w:rFonts w:hint="eastAsia"/>
        </w:rPr>
        <w:t>P</w:t>
      </w:r>
      <w:r w:rsidRPr="0095593A">
        <w:t xml:space="preserve">roducts. </w:t>
      </w:r>
      <w:r>
        <w:rPr>
          <w:rFonts w:hint="eastAsia"/>
        </w:rPr>
        <w:t xml:space="preserve">The key clauses of the Intellectual Property License Agreement can be found in Annex XX. </w:t>
      </w:r>
      <w:r w:rsidRPr="0095593A">
        <w:t xml:space="preserve">Party A and Party B further agree that </w:t>
      </w:r>
      <w:bookmarkStart w:id="127" w:name="OLE_LINK21"/>
      <w:bookmarkStart w:id="128" w:name="OLE_LINK22"/>
      <w:r w:rsidR="008303B9">
        <w:rPr>
          <w:rFonts w:eastAsiaTheme="minorEastAsia" w:hint="eastAsia"/>
          <w:lang w:eastAsia="zh-CN"/>
        </w:rPr>
        <w:t>XXXXX CANADA</w:t>
      </w:r>
      <w:r w:rsidR="009246D4">
        <w:rPr>
          <w:rFonts w:eastAsiaTheme="minorEastAsia" w:hint="eastAsia"/>
          <w:lang w:eastAsia="zh-CN"/>
        </w:rPr>
        <w:t xml:space="preserve"> COMPANY</w:t>
      </w:r>
      <w:r w:rsidRPr="0095593A">
        <w:t xml:space="preserve"> </w:t>
      </w:r>
      <w:bookmarkEnd w:id="127"/>
      <w:bookmarkEnd w:id="128"/>
      <w:r w:rsidRPr="0095593A">
        <w:t xml:space="preserve">deserves the right to charge the Company with a royalty, for the licence of the technology and intellectual property rights </w:t>
      </w:r>
      <w:r w:rsidRPr="0095593A">
        <w:rPr>
          <w:rFonts w:hint="eastAsia"/>
        </w:rPr>
        <w:t xml:space="preserve">provided by </w:t>
      </w:r>
      <w:r w:rsidR="00EB4265">
        <w:rPr>
          <w:rFonts w:eastAsiaTheme="minorEastAsia" w:hint="eastAsia"/>
          <w:lang w:eastAsia="zh-CN"/>
        </w:rPr>
        <w:t>XXXXX CANADA</w:t>
      </w:r>
      <w:r w:rsidR="009246D4">
        <w:rPr>
          <w:rFonts w:eastAsiaTheme="minorEastAsia" w:hint="eastAsia"/>
          <w:lang w:eastAsia="zh-CN"/>
        </w:rPr>
        <w:t xml:space="preserve"> COMPANY</w:t>
      </w:r>
      <w:r w:rsidRPr="0095593A">
        <w:t xml:space="preserve"> </w:t>
      </w:r>
      <w:r w:rsidRPr="0095593A">
        <w:rPr>
          <w:rFonts w:hint="eastAsia"/>
        </w:rPr>
        <w:t xml:space="preserve">in </w:t>
      </w:r>
      <w:r w:rsidRPr="0095593A">
        <w:t>connect</w:t>
      </w:r>
      <w:r w:rsidRPr="0095593A">
        <w:rPr>
          <w:rFonts w:hint="eastAsia"/>
        </w:rPr>
        <w:t>ion</w:t>
      </w:r>
      <w:r w:rsidRPr="0095593A">
        <w:t xml:space="preserve"> with the </w:t>
      </w:r>
      <w:r w:rsidRPr="0095593A">
        <w:rPr>
          <w:rFonts w:hint="eastAsia"/>
        </w:rPr>
        <w:t>P</w:t>
      </w:r>
      <w:r w:rsidRPr="0095593A">
        <w:t>roducts manufactured</w:t>
      </w:r>
      <w:r w:rsidRPr="0095593A">
        <w:rPr>
          <w:rFonts w:hint="eastAsia"/>
        </w:rPr>
        <w:t xml:space="preserve"> and </w:t>
      </w:r>
      <w:r w:rsidRPr="0095593A">
        <w:t>sold</w:t>
      </w:r>
      <w:r w:rsidRPr="0095593A">
        <w:rPr>
          <w:rFonts w:hint="eastAsia"/>
        </w:rPr>
        <w:t xml:space="preserve"> by the Company. </w:t>
      </w:r>
      <w:r w:rsidRPr="0095593A">
        <w:t xml:space="preserve">The license will be issued for exclusive use by the </w:t>
      </w:r>
      <w:r w:rsidRPr="0095593A">
        <w:rPr>
          <w:rFonts w:hint="eastAsia"/>
        </w:rPr>
        <w:t>Company</w:t>
      </w:r>
      <w:r w:rsidRPr="0095593A">
        <w:t xml:space="preserve"> in China’</w:t>
      </w:r>
      <w:r w:rsidRPr="0095593A">
        <w:rPr>
          <w:rFonts w:hint="eastAsia"/>
        </w:rPr>
        <w:t>s mainland</w:t>
      </w:r>
      <w:r w:rsidRPr="0095593A">
        <w:t xml:space="preserve"> to pursue business with customers included in the Target Customer List. </w:t>
      </w:r>
    </w:p>
    <w:p w:rsidR="003A4344" w:rsidRPr="0095593A" w:rsidRDefault="003A4344" w:rsidP="008303B9">
      <w:pPr>
        <w:pStyle w:val="Heading2"/>
      </w:pPr>
      <w:r w:rsidRPr="0095593A">
        <w:rPr>
          <w:rFonts w:hint="eastAsia"/>
        </w:rPr>
        <w:t xml:space="preserve">The </w:t>
      </w:r>
      <w:r w:rsidRPr="0095593A">
        <w:t>Intellectual Property License Agreement</w:t>
      </w:r>
      <w:r w:rsidRPr="0095593A">
        <w:rPr>
          <w:rFonts w:hint="eastAsia"/>
        </w:rPr>
        <w:t xml:space="preserve"> shall state that </w:t>
      </w:r>
      <w:r>
        <w:rPr>
          <w:rFonts w:hint="eastAsia"/>
        </w:rPr>
        <w:t>the Company</w:t>
      </w:r>
      <w:r>
        <w:t xml:space="preserve"> </w:t>
      </w:r>
      <w:r>
        <w:rPr>
          <w:rFonts w:hint="eastAsia"/>
        </w:rPr>
        <w:t>shall</w:t>
      </w:r>
      <w:r w:rsidRPr="0095593A">
        <w:t xml:space="preserve"> pay </w:t>
      </w:r>
      <w:r w:rsidR="00E028CB">
        <w:rPr>
          <w:rFonts w:eastAsiaTheme="minorEastAsia" w:hint="eastAsia"/>
          <w:lang w:eastAsia="zh-CN"/>
        </w:rPr>
        <w:t>XXXXX CANADA</w:t>
      </w:r>
      <w:r w:rsidR="009246D4">
        <w:rPr>
          <w:rFonts w:eastAsiaTheme="minorEastAsia" w:hint="eastAsia"/>
          <w:lang w:eastAsia="zh-CN"/>
        </w:rPr>
        <w:t xml:space="preserve"> COMPANY</w:t>
      </w:r>
      <w:r w:rsidR="00E028CB">
        <w:rPr>
          <w:rFonts w:eastAsiaTheme="minorEastAsia" w:hint="eastAsia"/>
          <w:lang w:eastAsia="zh-CN"/>
        </w:rPr>
        <w:t xml:space="preserve"> </w:t>
      </w:r>
      <w:r w:rsidRPr="0095593A">
        <w:t xml:space="preserve">a </w:t>
      </w:r>
      <w:r>
        <w:rPr>
          <w:rFonts w:hint="eastAsia"/>
        </w:rPr>
        <w:t>three percent (</w:t>
      </w:r>
      <w:r w:rsidRPr="0095593A">
        <w:t>3%</w:t>
      </w:r>
      <w:r>
        <w:rPr>
          <w:rFonts w:hint="eastAsia"/>
        </w:rPr>
        <w:t>)</w:t>
      </w:r>
      <w:r w:rsidRPr="0095593A">
        <w:t xml:space="preserve"> royalty of total sales revenue for the time period of </w:t>
      </w:r>
      <w:r w:rsidRPr="0095593A">
        <w:rPr>
          <w:b/>
        </w:rPr>
        <w:t>(A)</w:t>
      </w:r>
      <w:r w:rsidRPr="0095593A">
        <w:t xml:space="preserve"> </w:t>
      </w:r>
      <w:r>
        <w:rPr>
          <w:rFonts w:hint="eastAsia"/>
        </w:rPr>
        <w:t>five (</w:t>
      </w:r>
      <w:r w:rsidRPr="0095593A">
        <w:t>5</w:t>
      </w:r>
      <w:r>
        <w:rPr>
          <w:rFonts w:hint="eastAsia"/>
        </w:rPr>
        <w:t>)</w:t>
      </w:r>
      <w:r w:rsidRPr="0095593A">
        <w:t xml:space="preserve"> years beginning from the Start of Production Date (SOP Date refers to the date on which a customer approves or confirms the beginning of the massive production of the ordered products by a supplier in a contract or project) of each contract or project determined by the customer or the payer of the said contract or proje</w:t>
      </w:r>
      <w:r>
        <w:t xml:space="preserve">ct originally acquired by the </w:t>
      </w:r>
      <w:r>
        <w:rPr>
          <w:rFonts w:hint="eastAsia"/>
        </w:rPr>
        <w:t>Company</w:t>
      </w:r>
      <w:r w:rsidRPr="0095593A">
        <w:t xml:space="preserve">, or </w:t>
      </w:r>
      <w:r w:rsidRPr="0095593A">
        <w:rPr>
          <w:b/>
        </w:rPr>
        <w:t>(B)</w:t>
      </w:r>
      <w:r w:rsidRPr="0095593A">
        <w:t xml:space="preserve"> </w:t>
      </w:r>
      <w:r>
        <w:rPr>
          <w:rFonts w:hint="eastAsia"/>
        </w:rPr>
        <w:t>five (</w:t>
      </w:r>
      <w:r w:rsidRPr="0095593A">
        <w:t>5</w:t>
      </w:r>
      <w:r>
        <w:rPr>
          <w:rFonts w:hint="eastAsia"/>
        </w:rPr>
        <w:t>)</w:t>
      </w:r>
      <w:r w:rsidRPr="0095593A">
        <w:t xml:space="preserve"> years beginning from the effective date of contract transfer if the concerned sales revenue is generated through an existing supply contract </w:t>
      </w:r>
      <w:r>
        <w:t xml:space="preserve">or project transferred to the </w:t>
      </w:r>
      <w:r>
        <w:rPr>
          <w:rFonts w:hint="eastAsia"/>
        </w:rPr>
        <w:t>Company</w:t>
      </w:r>
      <w:r w:rsidRPr="0095593A">
        <w:t xml:space="preserve"> from </w:t>
      </w:r>
      <w:r w:rsidR="00E028CB">
        <w:rPr>
          <w:rFonts w:eastAsiaTheme="minorEastAsia" w:hint="eastAsia"/>
          <w:lang w:eastAsia="zh-CN"/>
        </w:rPr>
        <w:t>Xxxxx Company</w:t>
      </w:r>
      <w:r>
        <w:t xml:space="preserve"> </w:t>
      </w:r>
      <w:r w:rsidR="00FF3A82">
        <w:rPr>
          <w:rFonts w:eastAsiaTheme="minorEastAsia" w:hint="eastAsia"/>
          <w:lang w:eastAsia="zh-CN"/>
        </w:rPr>
        <w:t>(</w:t>
      </w:r>
      <w:r w:rsidRPr="00E028CB">
        <w:rPr>
          <w:rFonts w:hint="eastAsia"/>
          <w:i/>
        </w:rPr>
        <w:t>Shanghai</w:t>
      </w:r>
      <w:r w:rsidR="00E028CB">
        <w:rPr>
          <w:rFonts w:eastAsiaTheme="minorEastAsia" w:hint="eastAsia"/>
          <w:i/>
          <w:lang w:eastAsia="zh-CN"/>
        </w:rPr>
        <w:t xml:space="preserve"> or some other</w:t>
      </w:r>
      <w:r w:rsidR="00FF3A82">
        <w:rPr>
          <w:rFonts w:eastAsiaTheme="minorEastAsia" w:hint="eastAsia"/>
          <w:i/>
          <w:lang w:eastAsia="zh-CN"/>
        </w:rPr>
        <w:t xml:space="preserve"> Chinese</w:t>
      </w:r>
      <w:r w:rsidR="00E028CB">
        <w:rPr>
          <w:rFonts w:eastAsiaTheme="minorEastAsia" w:hint="eastAsia"/>
          <w:i/>
          <w:lang w:eastAsia="zh-CN"/>
        </w:rPr>
        <w:t xml:space="preserve"> city</w:t>
      </w:r>
      <w:r w:rsidR="00FF3A82">
        <w:rPr>
          <w:rFonts w:eastAsiaTheme="minorEastAsia" w:hint="eastAsia"/>
          <w:lang w:eastAsia="zh-CN"/>
        </w:rPr>
        <w:t>)</w:t>
      </w:r>
      <w:r w:rsidRPr="00E028CB">
        <w:rPr>
          <w:i/>
        </w:rPr>
        <w:t>.</w:t>
      </w:r>
      <w:r w:rsidRPr="0095593A">
        <w:t xml:space="preserve"> In spite of the various source of the contract or project, above fees shall be payable every Quarter bas</w:t>
      </w:r>
      <w:r>
        <w:t xml:space="preserve">ed on reports provided by the </w:t>
      </w:r>
      <w:r>
        <w:rPr>
          <w:rFonts w:hint="eastAsia"/>
        </w:rPr>
        <w:t>Company</w:t>
      </w:r>
      <w:r w:rsidRPr="0095593A">
        <w:t xml:space="preserve">. Engineering Work Orders that generate substantially change to the product and generate a new part number will be subject to a new </w:t>
      </w:r>
      <w:r>
        <w:rPr>
          <w:rFonts w:hint="eastAsia"/>
        </w:rPr>
        <w:t>three percent (</w:t>
      </w:r>
      <w:r w:rsidRPr="0095593A">
        <w:t>3%</w:t>
      </w:r>
      <w:r>
        <w:rPr>
          <w:rFonts w:hint="eastAsia"/>
        </w:rPr>
        <w:t>)</w:t>
      </w:r>
      <w:r w:rsidRPr="0095593A">
        <w:t xml:space="preserve"> royalty </w:t>
      </w:r>
      <w:r>
        <w:rPr>
          <w:rFonts w:hint="eastAsia"/>
        </w:rPr>
        <w:t>five (</w:t>
      </w:r>
      <w:r w:rsidRPr="0095593A">
        <w:t>5</w:t>
      </w:r>
      <w:r>
        <w:rPr>
          <w:rFonts w:hint="eastAsia"/>
        </w:rPr>
        <w:t>)</w:t>
      </w:r>
      <w:r w:rsidRPr="0095593A">
        <w:t xml:space="preserve"> year cycle.  Minor Engineering Work Orders will not generate a new </w:t>
      </w:r>
      <w:r>
        <w:rPr>
          <w:rFonts w:hint="eastAsia"/>
        </w:rPr>
        <w:t>three percent (</w:t>
      </w:r>
      <w:r w:rsidRPr="0095593A">
        <w:t>3%</w:t>
      </w:r>
      <w:r>
        <w:rPr>
          <w:rFonts w:hint="eastAsia"/>
        </w:rPr>
        <w:t>)</w:t>
      </w:r>
      <w:r w:rsidRPr="0095593A">
        <w:t xml:space="preserve"> royalty 5 year cycle. For absence of any doubt is important to clarify that</w:t>
      </w:r>
      <w:r>
        <w:t xml:space="preserve"> the product that that went th</w:t>
      </w:r>
      <w:r>
        <w:rPr>
          <w:rFonts w:hint="eastAsia"/>
        </w:rPr>
        <w:t>rough</w:t>
      </w:r>
      <w:r w:rsidRPr="0095593A">
        <w:t xml:space="preserve"> minor Engineering Work Order will continue and finish the </w:t>
      </w:r>
      <w:r>
        <w:rPr>
          <w:rFonts w:hint="eastAsia"/>
        </w:rPr>
        <w:t>three percent (</w:t>
      </w:r>
      <w:r w:rsidRPr="0095593A">
        <w:t>3%</w:t>
      </w:r>
      <w:r>
        <w:rPr>
          <w:rFonts w:hint="eastAsia"/>
        </w:rPr>
        <w:t>)</w:t>
      </w:r>
      <w:r w:rsidRPr="0095593A">
        <w:t xml:space="preserve"> royalty </w:t>
      </w:r>
      <w:r>
        <w:rPr>
          <w:rFonts w:hint="eastAsia"/>
        </w:rPr>
        <w:t>five (</w:t>
      </w:r>
      <w:r w:rsidRPr="0095593A">
        <w:t>5</w:t>
      </w:r>
      <w:r>
        <w:rPr>
          <w:rFonts w:hint="eastAsia"/>
        </w:rPr>
        <w:t>)</w:t>
      </w:r>
      <w:r w:rsidRPr="0095593A">
        <w:t xml:space="preserve"> year cycle that started at SOP of the same product.</w:t>
      </w:r>
      <w:r>
        <w:rPr>
          <w:rFonts w:hint="eastAsia"/>
        </w:rPr>
        <w:t xml:space="preserve"> The Company shall additionally bear both value added taxes and the withholding taxes when paying above royalties to </w:t>
      </w:r>
      <w:r w:rsidR="00E028CB">
        <w:rPr>
          <w:rFonts w:eastAsiaTheme="minorEastAsia" w:hint="eastAsia"/>
          <w:lang w:eastAsia="zh-CN"/>
        </w:rPr>
        <w:t>XXXXX CANADA</w:t>
      </w:r>
      <w:r w:rsidR="009246D4">
        <w:rPr>
          <w:rFonts w:eastAsiaTheme="minorEastAsia" w:hint="eastAsia"/>
          <w:lang w:eastAsia="zh-CN"/>
        </w:rPr>
        <w:t xml:space="preserve"> COMPANY</w:t>
      </w:r>
      <w:r>
        <w:rPr>
          <w:rFonts w:hint="eastAsia"/>
        </w:rPr>
        <w:t xml:space="preserve">. </w:t>
      </w:r>
    </w:p>
    <w:p w:rsidR="003A4344" w:rsidRPr="00F63F65" w:rsidRDefault="003A4344" w:rsidP="003A4344">
      <w:pPr>
        <w:pStyle w:val="BodyText"/>
        <w:ind w:leftChars="283" w:left="623"/>
        <w:rPr>
          <w:kern w:val="24"/>
          <w:sz w:val="20"/>
          <w:lang w:eastAsia="zh-CN"/>
        </w:rPr>
      </w:pPr>
    </w:p>
    <w:p w:rsidR="003A4344" w:rsidRPr="00510EEA" w:rsidRDefault="003A4344" w:rsidP="003A4344">
      <w:pPr>
        <w:pStyle w:val="Heading1"/>
        <w:spacing w:before="0" w:after="200"/>
        <w:rPr>
          <w:rFonts w:ascii="Times New Roman" w:hAnsi="Times New Roman"/>
          <w:b w:val="0"/>
          <w:caps w:val="0"/>
          <w:sz w:val="24"/>
          <w:szCs w:val="24"/>
          <w:lang w:eastAsia="zh-CN"/>
        </w:rPr>
      </w:pPr>
      <w:bookmarkStart w:id="129" w:name="_Toc286423683"/>
      <w:bookmarkStart w:id="130" w:name="_Toc286434116"/>
      <w:bookmarkStart w:id="131" w:name="_Toc271187854"/>
      <w:bookmarkStart w:id="132" w:name="_Toc271187897"/>
      <w:bookmarkStart w:id="133" w:name="_Toc271191773"/>
      <w:bookmarkStart w:id="134" w:name="_Toc271187856"/>
      <w:bookmarkStart w:id="135" w:name="_Toc271187899"/>
      <w:bookmarkStart w:id="136" w:name="_Toc271191775"/>
      <w:bookmarkStart w:id="137" w:name="_Toc271187858"/>
      <w:bookmarkStart w:id="138" w:name="_Toc271187901"/>
      <w:bookmarkStart w:id="139" w:name="_Toc271191777"/>
      <w:bookmarkStart w:id="140" w:name="_Toc271187859"/>
      <w:bookmarkStart w:id="141" w:name="_Toc271187902"/>
      <w:bookmarkStart w:id="142" w:name="_Toc271191778"/>
      <w:bookmarkStart w:id="143" w:name="_Toc276135671"/>
      <w:bookmarkStart w:id="144" w:name="_Toc276135672"/>
      <w:bookmarkStart w:id="145" w:name="_Toc276135673"/>
      <w:bookmarkStart w:id="146" w:name="_Toc276135675"/>
      <w:bookmarkStart w:id="147" w:name="_Toc276135676"/>
      <w:bookmarkStart w:id="148" w:name="_Toc276135677"/>
      <w:bookmarkStart w:id="149" w:name="_Toc276135678"/>
      <w:bookmarkStart w:id="150" w:name="_Toc276135680"/>
      <w:bookmarkStart w:id="151" w:name="_Toc276135681"/>
      <w:bookmarkStart w:id="152" w:name="_Toc276135682"/>
      <w:bookmarkStart w:id="153" w:name="_Toc228275785"/>
      <w:bookmarkStart w:id="154" w:name="_Toc228275822"/>
      <w:bookmarkStart w:id="155" w:name="_Toc228275859"/>
      <w:bookmarkStart w:id="156" w:name="_Toc28762454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FF526B">
        <w:rPr>
          <w:rFonts w:ascii="Times New Roman" w:hAnsi="Times New Roman"/>
          <w:caps w:val="0"/>
          <w:sz w:val="24"/>
          <w:szCs w:val="24"/>
          <w:lang w:eastAsia="zh-CN"/>
        </w:rPr>
        <w:lastRenderedPageBreak/>
        <w:t>BOARD OF DIRECTORS</w:t>
      </w:r>
      <w:bookmarkEnd w:id="156"/>
    </w:p>
    <w:p w:rsidR="003A4344" w:rsidRPr="00510EEA" w:rsidRDefault="003A4344" w:rsidP="003A4344">
      <w:pPr>
        <w:pStyle w:val="BodyText"/>
        <w:rPr>
          <w:rFonts w:ascii="Times New Roman" w:eastAsia="Malgun Gothic" w:hAnsi="Times New Roman"/>
          <w:szCs w:val="24"/>
          <w:lang w:val="en-US" w:eastAsia="ko-KR"/>
        </w:rPr>
      </w:pPr>
      <w:r>
        <w:rPr>
          <w:rFonts w:ascii="Times New Roman" w:hAnsi="Times New Roman"/>
          <w:b/>
          <w:szCs w:val="24"/>
          <w:lang w:val="en-US" w:eastAsia="zh-CN"/>
        </w:rPr>
        <w:t>Board of Directors</w:t>
      </w:r>
    </w:p>
    <w:p w:rsidR="003A4344" w:rsidRDefault="003A4344" w:rsidP="008303B9">
      <w:pPr>
        <w:pStyle w:val="Heading2"/>
      </w:pPr>
      <w:r>
        <w:t>Composition of Board of Directors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Board of the Company shall consist of </w:t>
      </w:r>
      <w:r>
        <w:rPr>
          <w:rFonts w:ascii="Times New Roman" w:hAnsi="Times New Roman" w:hint="eastAsia"/>
          <w:sz w:val="24"/>
          <w:szCs w:val="24"/>
          <w:lang w:eastAsia="zh-CN"/>
        </w:rPr>
        <w:t>six (6)</w:t>
      </w:r>
      <w:r>
        <w:rPr>
          <w:rFonts w:ascii="Times New Roman" w:hAnsi="Times New Roman"/>
          <w:sz w:val="24"/>
          <w:szCs w:val="24"/>
          <w:lang w:eastAsia="zh-CN"/>
        </w:rPr>
        <w:t xml:space="preserve"> directors</w:t>
      </w:r>
      <w:r>
        <w:rPr>
          <w:rFonts w:ascii="Times New Roman" w:hAnsi="Times New Roman" w:hint="eastAsia"/>
          <w:sz w:val="24"/>
          <w:szCs w:val="24"/>
          <w:lang w:eastAsia="zh-CN"/>
        </w:rPr>
        <w:t xml:space="preserve"> with equal voting rights</w:t>
      </w:r>
      <w:r>
        <w:rPr>
          <w:rFonts w:ascii="Times New Roman" w:hAnsi="Times New Roman"/>
          <w:sz w:val="24"/>
          <w:szCs w:val="24"/>
          <w:lang w:eastAsia="zh-CN"/>
        </w:rPr>
        <w:t>, of whom:</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hint="eastAsia"/>
          <w:sz w:val="24"/>
          <w:szCs w:val="24"/>
          <w:lang w:eastAsia="zh-CN"/>
        </w:rPr>
        <w:t>Three (3)</w:t>
      </w:r>
      <w:r>
        <w:rPr>
          <w:rFonts w:ascii="Times New Roman" w:hAnsi="Times New Roman"/>
          <w:sz w:val="24"/>
          <w:szCs w:val="24"/>
        </w:rPr>
        <w:t xml:space="preserve"> Directors to be appointed by Party A; and</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hint="eastAsia"/>
          <w:sz w:val="24"/>
          <w:szCs w:val="24"/>
          <w:lang w:eastAsia="zh-CN"/>
        </w:rPr>
        <w:t>Three (3)</w:t>
      </w:r>
      <w:r>
        <w:rPr>
          <w:rFonts w:ascii="Times New Roman" w:hAnsi="Times New Roman"/>
          <w:sz w:val="24"/>
          <w:szCs w:val="24"/>
        </w:rPr>
        <w:t xml:space="preserve"> Directors to be appointed by Party B.</w:t>
      </w:r>
    </w:p>
    <w:p w:rsidR="003A4344" w:rsidRDefault="003A4344" w:rsidP="003A4344">
      <w:pPr>
        <w:pStyle w:val="BodyText"/>
        <w:ind w:left="1418"/>
        <w:rPr>
          <w:sz w:val="24"/>
          <w:szCs w:val="24"/>
          <w:lang w:eastAsia="zh-CN"/>
        </w:rPr>
      </w:pPr>
      <w:r w:rsidRPr="00D82E18">
        <w:rPr>
          <w:rFonts w:ascii="Times New Roman" w:hAnsi="Times New Roman" w:hint="eastAsia"/>
          <w:sz w:val="24"/>
          <w:szCs w:val="24"/>
          <w:lang w:eastAsia="zh-CN"/>
        </w:rPr>
        <w:t>Party B will appoint t</w:t>
      </w:r>
      <w:r w:rsidRPr="00D82E18">
        <w:rPr>
          <w:rFonts w:ascii="Times New Roman" w:hAnsi="Times New Roman"/>
          <w:sz w:val="24"/>
          <w:szCs w:val="24"/>
          <w:lang w:eastAsia="zh-CN"/>
        </w:rPr>
        <w:t>he Chairman of the Board</w:t>
      </w:r>
      <w:r w:rsidRPr="00D82E18">
        <w:rPr>
          <w:rFonts w:ascii="Times New Roman" w:hAnsi="Times New Roman" w:hint="eastAsia"/>
          <w:sz w:val="24"/>
          <w:szCs w:val="24"/>
          <w:lang w:eastAsia="zh-CN"/>
        </w:rPr>
        <w:t xml:space="preserve"> subject to Party A</w:t>
      </w:r>
      <w:r w:rsidRPr="00D82E18">
        <w:rPr>
          <w:rFonts w:ascii="Times New Roman" w:hAnsi="Times New Roman"/>
          <w:sz w:val="24"/>
          <w:szCs w:val="24"/>
          <w:lang w:eastAsia="zh-CN"/>
        </w:rPr>
        <w:t>’</w:t>
      </w:r>
      <w:r w:rsidRPr="00D82E18">
        <w:rPr>
          <w:rFonts w:ascii="Times New Roman" w:hAnsi="Times New Roman" w:hint="eastAsia"/>
          <w:sz w:val="24"/>
          <w:szCs w:val="24"/>
          <w:lang w:eastAsia="zh-CN"/>
        </w:rPr>
        <w:t>s final approval, and the Cha</w:t>
      </w:r>
      <w:r>
        <w:rPr>
          <w:rFonts w:ascii="Times New Roman" w:hAnsi="Times New Roman" w:hint="eastAsia"/>
          <w:sz w:val="24"/>
          <w:szCs w:val="24"/>
          <w:lang w:eastAsia="zh-CN"/>
        </w:rPr>
        <w:t>irman of the Board will be the Legal R</w:t>
      </w:r>
      <w:r w:rsidRPr="00D82E18">
        <w:rPr>
          <w:rFonts w:ascii="Times New Roman" w:hAnsi="Times New Roman" w:hint="eastAsia"/>
          <w:sz w:val="24"/>
          <w:szCs w:val="24"/>
          <w:lang w:eastAsia="zh-CN"/>
        </w:rPr>
        <w:t xml:space="preserve">epresentative of the Company. Party </w:t>
      </w:r>
      <w:r w:rsidRPr="00D82E18">
        <w:rPr>
          <w:rFonts w:ascii="Times New Roman" w:hAnsi="Times New Roman"/>
          <w:sz w:val="24"/>
          <w:szCs w:val="24"/>
          <w:lang w:eastAsia="zh-CN"/>
        </w:rPr>
        <w:t>B</w:t>
      </w:r>
      <w:r w:rsidRPr="00D82E18">
        <w:rPr>
          <w:rFonts w:ascii="Times New Roman" w:hAnsi="Times New Roman" w:hint="eastAsia"/>
          <w:sz w:val="24"/>
          <w:szCs w:val="24"/>
          <w:lang w:eastAsia="zh-CN"/>
        </w:rPr>
        <w:t xml:space="preserve"> will appoint the vice-chairman of the Board</w:t>
      </w:r>
      <w:r w:rsidRPr="00D82E18">
        <w:rPr>
          <w:rFonts w:ascii="Times New Roman" w:hAnsi="Times New Roman"/>
          <w:sz w:val="24"/>
          <w:szCs w:val="24"/>
          <w:lang w:eastAsia="zh-CN"/>
        </w:rPr>
        <w:t>.</w:t>
      </w:r>
      <w:r w:rsidRPr="00D82E18">
        <w:rPr>
          <w:sz w:val="24"/>
          <w:szCs w:val="24"/>
          <w:lang w:eastAsia="zh-CN"/>
        </w:rPr>
        <w:t xml:space="preserve"> The </w:t>
      </w:r>
      <w:r w:rsidRPr="00D82E18">
        <w:rPr>
          <w:rFonts w:hint="eastAsia"/>
          <w:sz w:val="24"/>
          <w:szCs w:val="24"/>
          <w:lang w:eastAsia="zh-CN"/>
        </w:rPr>
        <w:t>Chairman of the Board</w:t>
      </w:r>
      <w:r w:rsidRPr="00D82E18">
        <w:rPr>
          <w:sz w:val="24"/>
          <w:szCs w:val="24"/>
          <w:lang w:eastAsia="zh-CN"/>
        </w:rPr>
        <w:t xml:space="preserve"> shall be the legal representative of the Company, but may not take any action on behalf of the Company except as specifically authorized by the Board</w:t>
      </w:r>
      <w:r w:rsidRPr="00D82E18">
        <w:rPr>
          <w:rFonts w:hint="eastAsia"/>
          <w:sz w:val="24"/>
          <w:szCs w:val="24"/>
          <w:lang w:eastAsia="zh-CN"/>
        </w:rPr>
        <w:t xml:space="preserve"> through</w:t>
      </w:r>
      <w:r>
        <w:rPr>
          <w:rFonts w:hint="eastAsia"/>
          <w:sz w:val="24"/>
          <w:szCs w:val="24"/>
          <w:lang w:eastAsia="zh-CN"/>
        </w:rPr>
        <w:t xml:space="preserve"> valid resolutions</w:t>
      </w:r>
      <w:r>
        <w:rPr>
          <w:sz w:val="24"/>
          <w:szCs w:val="24"/>
          <w:lang w:eastAsia="zh-CN"/>
        </w:rPr>
        <w:t xml:space="preserve">.  </w:t>
      </w:r>
    </w:p>
    <w:p w:rsidR="003A4344" w:rsidRDefault="003A4344" w:rsidP="008303B9">
      <w:pPr>
        <w:pStyle w:val="Heading2"/>
      </w:pPr>
      <w:r>
        <w:t>Term of Directors</w:t>
      </w:r>
    </w:p>
    <w:p w:rsidR="003A4344" w:rsidRDefault="003A4344" w:rsidP="003A4344">
      <w:pPr>
        <w:pStyle w:val="Heading3"/>
        <w:numPr>
          <w:ilvl w:val="0"/>
          <w:numId w:val="0"/>
        </w:numPr>
        <w:ind w:left="1440"/>
        <w:rPr>
          <w:rFonts w:ascii="Times New Roman" w:hAnsi="Times New Roman"/>
          <w:kern w:val="1"/>
          <w:sz w:val="24"/>
          <w:szCs w:val="24"/>
          <w:lang w:eastAsia="zh-CN"/>
        </w:rPr>
      </w:pPr>
      <w:r>
        <w:rPr>
          <w:rFonts w:ascii="Times New Roman" w:hAnsi="Times New Roman"/>
          <w:kern w:val="1"/>
          <w:sz w:val="24"/>
          <w:szCs w:val="24"/>
          <w:lang w:eastAsia="ar-SA"/>
        </w:rPr>
        <w:t xml:space="preserve">Each Director shall be appointed for a </w:t>
      </w:r>
      <w:r w:rsidRPr="00D82E18">
        <w:rPr>
          <w:rFonts w:ascii="Times New Roman" w:hAnsi="Times New Roman"/>
          <w:kern w:val="1"/>
          <w:sz w:val="24"/>
          <w:szCs w:val="24"/>
          <w:lang w:eastAsia="ar-SA"/>
        </w:rPr>
        <w:t xml:space="preserve">term of </w:t>
      </w:r>
      <w:r w:rsidRPr="00D82E18">
        <w:rPr>
          <w:rFonts w:ascii="Times New Roman" w:hAnsi="Times New Roman" w:hint="eastAsia"/>
          <w:kern w:val="1"/>
          <w:sz w:val="24"/>
          <w:szCs w:val="24"/>
          <w:lang w:eastAsia="zh-CN"/>
        </w:rPr>
        <w:t>four</w:t>
      </w:r>
      <w:r w:rsidRPr="00D82E18">
        <w:rPr>
          <w:rFonts w:ascii="Times New Roman" w:hAnsi="Times New Roman"/>
          <w:kern w:val="1"/>
          <w:sz w:val="24"/>
          <w:szCs w:val="24"/>
          <w:lang w:eastAsia="ar-SA"/>
        </w:rPr>
        <w:t xml:space="preserve"> (</w:t>
      </w:r>
      <w:r w:rsidRPr="00D82E18">
        <w:rPr>
          <w:rFonts w:ascii="Times New Roman" w:hAnsi="Times New Roman" w:hint="eastAsia"/>
          <w:kern w:val="1"/>
          <w:sz w:val="24"/>
          <w:szCs w:val="24"/>
          <w:lang w:eastAsia="zh-CN"/>
        </w:rPr>
        <w:t>4</w:t>
      </w:r>
      <w:r w:rsidRPr="00D82E18">
        <w:rPr>
          <w:rFonts w:ascii="Times New Roman" w:hAnsi="Times New Roman"/>
          <w:kern w:val="1"/>
          <w:sz w:val="24"/>
          <w:szCs w:val="24"/>
          <w:lang w:eastAsia="ar-SA"/>
        </w:rPr>
        <w:t>) years and</w:t>
      </w:r>
      <w:r>
        <w:rPr>
          <w:rFonts w:ascii="Times New Roman" w:hAnsi="Times New Roman"/>
          <w:kern w:val="1"/>
          <w:sz w:val="24"/>
          <w:szCs w:val="24"/>
          <w:lang w:eastAsia="ar-SA"/>
        </w:rPr>
        <w:t xml:space="preserve"> may serve consecutive terms if duly re</w:t>
      </w:r>
      <w:r>
        <w:rPr>
          <w:rFonts w:ascii="Times New Roman" w:hAnsi="Times New Roman"/>
          <w:kern w:val="1"/>
          <w:sz w:val="24"/>
          <w:szCs w:val="24"/>
          <w:lang w:eastAsia="zh-CN"/>
        </w:rPr>
        <w:t>-</w:t>
      </w:r>
      <w:r>
        <w:rPr>
          <w:rFonts w:ascii="Times New Roman" w:hAnsi="Times New Roman"/>
          <w:kern w:val="1"/>
          <w:sz w:val="24"/>
          <w:szCs w:val="24"/>
          <w:lang w:eastAsia="ar-SA"/>
        </w:rPr>
        <w:t>appointed. If a seat on the Board is vacated by the retirement, resignation, illness, disability</w:t>
      </w:r>
      <w:r>
        <w:rPr>
          <w:rFonts w:ascii="Times New Roman" w:hAnsi="Times New Roman"/>
          <w:kern w:val="1"/>
          <w:sz w:val="24"/>
          <w:szCs w:val="24"/>
          <w:lang w:eastAsia="zh-CN"/>
        </w:rPr>
        <w:t>,</w:t>
      </w:r>
      <w:r>
        <w:rPr>
          <w:rFonts w:ascii="Times New Roman" w:hAnsi="Times New Roman"/>
          <w:kern w:val="1"/>
          <w:sz w:val="24"/>
          <w:szCs w:val="24"/>
          <w:lang w:eastAsia="ar-SA"/>
        </w:rPr>
        <w:t xml:space="preserve"> or death of a Director or by the </w:t>
      </w:r>
      <w:r>
        <w:rPr>
          <w:rFonts w:ascii="Times New Roman" w:hAnsi="Times New Roman"/>
          <w:kern w:val="1"/>
          <w:sz w:val="24"/>
          <w:szCs w:val="24"/>
          <w:lang w:eastAsia="zh-CN"/>
        </w:rPr>
        <w:t>dismissal</w:t>
      </w:r>
      <w:r>
        <w:rPr>
          <w:rFonts w:ascii="Times New Roman" w:hAnsi="Times New Roman"/>
          <w:kern w:val="1"/>
          <w:sz w:val="24"/>
          <w:szCs w:val="24"/>
          <w:lang w:eastAsia="ar-SA"/>
        </w:rPr>
        <w:t xml:space="preserve"> of such Director by the Party that originally appointed him, the appointing Party shall appoint a replacement Director to serve out such Director’s term.</w:t>
      </w:r>
      <w:r>
        <w:rPr>
          <w:rFonts w:ascii="Times New Roman" w:hAnsi="Times New Roman"/>
          <w:kern w:val="1"/>
          <w:sz w:val="24"/>
          <w:szCs w:val="24"/>
          <w:lang w:eastAsia="zh-CN"/>
        </w:rPr>
        <w:t xml:space="preserve">  </w:t>
      </w:r>
      <w:r>
        <w:rPr>
          <w:rFonts w:ascii="Times New Roman" w:eastAsia="Malgun Gothic" w:hAnsi="Times New Roman" w:hint="eastAsia"/>
          <w:kern w:val="1"/>
          <w:sz w:val="24"/>
          <w:szCs w:val="24"/>
          <w:lang w:eastAsia="ko-KR"/>
        </w:rPr>
        <w:t xml:space="preserve">Subject to the applicable laws and regulations of </w:t>
      </w:r>
      <w:r>
        <w:rPr>
          <w:rFonts w:ascii="Times New Roman" w:hAnsi="Times New Roman" w:hint="eastAsia"/>
          <w:kern w:val="1"/>
          <w:sz w:val="24"/>
          <w:szCs w:val="24"/>
          <w:lang w:eastAsia="zh-CN"/>
        </w:rPr>
        <w:t>China</w:t>
      </w:r>
      <w:r>
        <w:rPr>
          <w:rFonts w:ascii="Times New Roman" w:eastAsia="Malgun Gothic" w:hAnsi="Times New Roman" w:hint="eastAsia"/>
          <w:kern w:val="1"/>
          <w:sz w:val="24"/>
          <w:szCs w:val="24"/>
          <w:lang w:eastAsia="ko-KR"/>
        </w:rPr>
        <w:t>, a</w:t>
      </w:r>
      <w:r>
        <w:rPr>
          <w:rFonts w:ascii="Times New Roman" w:hAnsi="Times New Roman"/>
          <w:kern w:val="1"/>
          <w:sz w:val="24"/>
          <w:szCs w:val="24"/>
          <w:lang w:eastAsia="zh-CN"/>
        </w:rPr>
        <w:t xml:space="preserve">ny Party may at any time remove for any reason any or all of the individuals appointed by such Party as a Director and appoint in lieu thereof another individual or individuals to serve the remainder of the relevant term(s). </w:t>
      </w:r>
    </w:p>
    <w:p w:rsidR="003A4344" w:rsidRDefault="003A4344" w:rsidP="008303B9">
      <w:pPr>
        <w:pStyle w:val="Heading2"/>
      </w:pPr>
      <w:bookmarkStart w:id="157" w:name="_Ref223855927"/>
      <w:r>
        <w:t>Powers of the Board</w:t>
      </w:r>
      <w:bookmarkEnd w:id="157"/>
    </w:p>
    <w:p w:rsidR="003A4344" w:rsidRPr="001F70A6" w:rsidRDefault="003A4344" w:rsidP="003A4344">
      <w:pPr>
        <w:pStyle w:val="Heading3"/>
        <w:numPr>
          <w:ilvl w:val="0"/>
          <w:numId w:val="0"/>
        </w:numPr>
        <w:ind w:left="1418"/>
        <w:rPr>
          <w:rFonts w:ascii="Times New Roman" w:hAnsi="Times New Roman"/>
          <w:sz w:val="24"/>
          <w:szCs w:val="24"/>
          <w:lang w:val="en-US" w:eastAsia="zh-CN"/>
        </w:rPr>
      </w:pPr>
      <w:bookmarkStart w:id="158" w:name="_Ref223862495"/>
      <w:r w:rsidRPr="00FF526B">
        <w:rPr>
          <w:rFonts w:ascii="Times New Roman" w:hAnsi="Times New Roman"/>
          <w:kern w:val="1"/>
          <w:sz w:val="24"/>
          <w:szCs w:val="24"/>
          <w:lang w:eastAsia="ar-SA"/>
        </w:rPr>
        <w:t xml:space="preserve">The Board shall </w:t>
      </w:r>
      <w:r w:rsidRPr="00FF526B">
        <w:rPr>
          <w:rFonts w:ascii="Times New Roman" w:hAnsi="Times New Roman"/>
          <w:kern w:val="1"/>
          <w:sz w:val="24"/>
          <w:szCs w:val="24"/>
          <w:lang w:val="en-US" w:eastAsia="zh-CN"/>
        </w:rPr>
        <w:t xml:space="preserve">be responsible to the </w:t>
      </w:r>
      <w:r>
        <w:rPr>
          <w:rFonts w:ascii="Times New Roman" w:hAnsi="Times New Roman" w:hint="eastAsia"/>
          <w:kern w:val="1"/>
          <w:sz w:val="24"/>
          <w:szCs w:val="24"/>
          <w:lang w:val="en-US" w:eastAsia="zh-CN"/>
        </w:rPr>
        <w:t>Parties</w:t>
      </w:r>
      <w:r w:rsidRPr="00FF526B">
        <w:rPr>
          <w:rFonts w:ascii="Times New Roman" w:hAnsi="Times New Roman"/>
          <w:kern w:val="1"/>
          <w:sz w:val="24"/>
          <w:szCs w:val="24"/>
          <w:lang w:val="en-US" w:eastAsia="zh-CN"/>
        </w:rPr>
        <w:t xml:space="preserve"> and </w:t>
      </w:r>
      <w:bookmarkEnd w:id="158"/>
      <w:r w:rsidRPr="00FF526B">
        <w:rPr>
          <w:rFonts w:ascii="Times New Roman" w:hAnsi="Times New Roman"/>
          <w:kern w:val="1"/>
          <w:sz w:val="24"/>
          <w:szCs w:val="24"/>
          <w:lang w:val="en-US" w:eastAsia="zh-CN"/>
        </w:rPr>
        <w:t xml:space="preserve">exercise the power as </w:t>
      </w:r>
      <w:r w:rsidRPr="001F70A6">
        <w:rPr>
          <w:rFonts w:ascii="Times New Roman" w:hAnsi="Times New Roman"/>
          <w:sz w:val="24"/>
          <w:szCs w:val="24"/>
          <w:lang w:val="en-US" w:eastAsia="zh-CN"/>
        </w:rPr>
        <w:t>below:</w:t>
      </w:r>
    </w:p>
    <w:p w:rsidR="003A4344" w:rsidRPr="001F70A6" w:rsidRDefault="003A4344" w:rsidP="003A4344">
      <w:pPr>
        <w:pStyle w:val="Heading4"/>
        <w:tabs>
          <w:tab w:val="clear" w:pos="68"/>
          <w:tab w:val="left" w:pos="1980"/>
        </w:tabs>
        <w:autoSpaceDE w:val="0"/>
        <w:autoSpaceDN w:val="0"/>
        <w:ind w:left="1980" w:hanging="540"/>
        <w:rPr>
          <w:rFonts w:ascii="Times New Roman" w:hAnsi="Times New Roman"/>
          <w:sz w:val="24"/>
          <w:szCs w:val="24"/>
          <w:lang w:val="en-US" w:eastAsia="zh-CN"/>
        </w:rPr>
      </w:pPr>
      <w:bookmarkStart w:id="159" w:name="_Ref223846449"/>
      <w:bookmarkStart w:id="160" w:name="OLE_LINK13"/>
      <w:bookmarkStart w:id="161" w:name="OLE_LINK14"/>
      <w:r w:rsidRPr="001F70A6">
        <w:rPr>
          <w:rFonts w:ascii="Times New Roman" w:hAnsi="Times New Roman" w:hint="eastAsia"/>
          <w:sz w:val="24"/>
          <w:szCs w:val="24"/>
          <w:lang w:val="en-US" w:eastAsia="zh-CN"/>
        </w:rPr>
        <w:t xml:space="preserve">Being the primary managing body, to manage the Company through various Board resolutions as the result of the joint decisions of all Directors of the Board; </w:t>
      </w:r>
    </w:p>
    <w:p w:rsidR="003A4344" w:rsidRPr="00FF526B" w:rsidRDefault="003A4344" w:rsidP="003A4344">
      <w:pPr>
        <w:pStyle w:val="Heading4"/>
        <w:tabs>
          <w:tab w:val="clear" w:pos="68"/>
          <w:tab w:val="left" w:pos="1980"/>
        </w:tabs>
        <w:autoSpaceDE w:val="0"/>
        <w:autoSpaceDN w:val="0"/>
        <w:ind w:left="1980" w:hanging="540"/>
      </w:pPr>
      <w:r w:rsidRPr="00FF526B">
        <w:rPr>
          <w:rFonts w:ascii="Times New Roman" w:hAnsi="Times New Roman"/>
          <w:sz w:val="24"/>
          <w:szCs w:val="24"/>
          <w:lang w:val="en-US" w:eastAsia="zh-CN"/>
        </w:rPr>
        <w:lastRenderedPageBreak/>
        <w:t xml:space="preserve">To </w:t>
      </w:r>
      <w:r>
        <w:rPr>
          <w:rFonts w:ascii="Times New Roman" w:hAnsi="Times New Roman" w:hint="eastAsia"/>
          <w:sz w:val="24"/>
          <w:szCs w:val="24"/>
          <w:lang w:val="en-US" w:eastAsia="zh-CN"/>
        </w:rPr>
        <w:t xml:space="preserve">undertake the legal </w:t>
      </w:r>
      <w:r>
        <w:rPr>
          <w:rFonts w:ascii="Times New Roman" w:hAnsi="Times New Roman"/>
          <w:sz w:val="24"/>
          <w:szCs w:val="24"/>
          <w:lang w:val="en-US" w:eastAsia="zh-CN"/>
        </w:rPr>
        <w:t>responsibilities</w:t>
      </w:r>
      <w:r>
        <w:rPr>
          <w:rFonts w:ascii="Times New Roman" w:hAnsi="Times New Roman" w:hint="eastAsia"/>
          <w:sz w:val="24"/>
          <w:szCs w:val="24"/>
          <w:lang w:val="en-US" w:eastAsia="zh-CN"/>
        </w:rPr>
        <w:t xml:space="preserve"> of the Board which are expressly permitted or authorized by the Chinese Sino-Foreign Equity Joint Venture Law and its implementation regulations, unless such responsibilities are otherwise arranged by the agreement between the Parties or by the Articles of Incorporation of the Company</w:t>
      </w:r>
      <w:r w:rsidRPr="00FF526B">
        <w:rPr>
          <w:rFonts w:ascii="Times New Roman" w:hAnsi="Times New Roman"/>
          <w:sz w:val="24"/>
          <w:szCs w:val="24"/>
          <w:lang w:val="en-US" w:eastAsia="zh-CN"/>
        </w:rPr>
        <w:t>;</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lang w:val="en-US" w:eastAsia="zh-CN"/>
        </w:rPr>
      </w:pPr>
      <w:r w:rsidRPr="00FF526B">
        <w:rPr>
          <w:rFonts w:ascii="Times New Roman" w:hAnsi="Times New Roman"/>
          <w:sz w:val="24"/>
          <w:szCs w:val="24"/>
          <w:lang w:val="en-US" w:eastAsia="zh-CN"/>
        </w:rPr>
        <w:t xml:space="preserve">To </w:t>
      </w:r>
      <w:r>
        <w:rPr>
          <w:rFonts w:ascii="Times New Roman" w:hAnsi="Times New Roman" w:hint="eastAsia"/>
          <w:sz w:val="24"/>
          <w:szCs w:val="24"/>
          <w:lang w:val="en-US" w:eastAsia="zh-CN"/>
        </w:rPr>
        <w:t xml:space="preserve">undertake </w:t>
      </w:r>
      <w:r>
        <w:rPr>
          <w:rFonts w:ascii="Times New Roman" w:hAnsi="Times New Roman"/>
          <w:sz w:val="24"/>
          <w:szCs w:val="24"/>
          <w:lang w:val="en-US" w:eastAsia="zh-CN"/>
        </w:rPr>
        <w:t>responsibilities</w:t>
      </w:r>
      <w:r>
        <w:rPr>
          <w:rFonts w:ascii="Times New Roman" w:hAnsi="Times New Roman" w:hint="eastAsia"/>
          <w:sz w:val="24"/>
          <w:szCs w:val="24"/>
          <w:lang w:val="en-US" w:eastAsia="zh-CN"/>
        </w:rPr>
        <w:t xml:space="preserve"> authorized or requested by this Agreement and other agreements between the Parties</w:t>
      </w:r>
      <w:r w:rsidRPr="00FF526B">
        <w:rPr>
          <w:rFonts w:ascii="Times New Roman" w:hAnsi="Times New Roman"/>
          <w:sz w:val="24"/>
          <w:szCs w:val="24"/>
          <w:lang w:val="en-US" w:eastAsia="zh-CN"/>
        </w:rPr>
        <w:t>;</w:t>
      </w:r>
      <w:r>
        <w:rPr>
          <w:rFonts w:ascii="Times New Roman" w:hAnsi="Times New Roman" w:hint="eastAsia"/>
          <w:sz w:val="24"/>
          <w:szCs w:val="24"/>
          <w:lang w:val="en-US" w:eastAsia="zh-CN"/>
        </w:rPr>
        <w:t xml:space="preserve">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lang w:val="en-US" w:eastAsia="zh-CN"/>
        </w:rPr>
      </w:pPr>
      <w:r>
        <w:rPr>
          <w:rFonts w:ascii="Times New Roman" w:hAnsi="Times New Roman" w:hint="eastAsia"/>
          <w:sz w:val="24"/>
          <w:szCs w:val="24"/>
          <w:lang w:val="en-US" w:eastAsia="zh-CN"/>
        </w:rPr>
        <w:t xml:space="preserve">To review expansion business plan of the Company for additional production capacity out of </w:t>
      </w:r>
      <w:r w:rsidR="00067319">
        <w:rPr>
          <w:rFonts w:ascii="Times New Roman" w:hAnsi="Times New Roman" w:hint="eastAsia"/>
          <w:sz w:val="24"/>
          <w:szCs w:val="24"/>
          <w:lang w:val="en-US" w:eastAsia="zh-CN"/>
        </w:rPr>
        <w:t>(Chinese City)</w:t>
      </w:r>
      <w:r>
        <w:rPr>
          <w:rFonts w:ascii="Times New Roman" w:hAnsi="Times New Roman" w:hint="eastAsia"/>
          <w:sz w:val="24"/>
          <w:szCs w:val="24"/>
          <w:lang w:val="en-US" w:eastAsia="zh-CN"/>
        </w:rPr>
        <w:t xml:space="preserve">; </w:t>
      </w:r>
    </w:p>
    <w:p w:rsidR="003A4344" w:rsidRPr="00D82E18" w:rsidRDefault="003A4344" w:rsidP="003A4344">
      <w:pPr>
        <w:pStyle w:val="Heading4"/>
        <w:tabs>
          <w:tab w:val="clear" w:pos="68"/>
          <w:tab w:val="left" w:pos="1980"/>
        </w:tabs>
        <w:autoSpaceDE w:val="0"/>
        <w:autoSpaceDN w:val="0"/>
        <w:ind w:left="1980" w:hanging="540"/>
      </w:pPr>
      <w:r w:rsidRPr="00D82E18">
        <w:rPr>
          <w:rFonts w:ascii="Times New Roman" w:hAnsi="Times New Roman"/>
          <w:sz w:val="24"/>
          <w:szCs w:val="24"/>
          <w:lang w:val="en-US" w:eastAsia="zh-CN"/>
        </w:rPr>
        <w:t xml:space="preserve">To </w:t>
      </w:r>
      <w:r w:rsidRPr="00D82E18">
        <w:rPr>
          <w:rFonts w:ascii="Times New Roman" w:hAnsi="Times New Roman" w:hint="eastAsia"/>
          <w:sz w:val="24"/>
          <w:szCs w:val="24"/>
          <w:lang w:val="en-US" w:eastAsia="zh-CN"/>
        </w:rPr>
        <w:t xml:space="preserve">undertake </w:t>
      </w:r>
      <w:r w:rsidRPr="00D82E18">
        <w:rPr>
          <w:rFonts w:ascii="Times New Roman" w:hAnsi="Times New Roman"/>
          <w:sz w:val="24"/>
          <w:szCs w:val="24"/>
          <w:lang w:val="en-US" w:eastAsia="zh-CN"/>
        </w:rPr>
        <w:t>responsibilities</w:t>
      </w:r>
      <w:r w:rsidRPr="00D82E18">
        <w:rPr>
          <w:rFonts w:ascii="Times New Roman" w:hAnsi="Times New Roman" w:hint="eastAsia"/>
          <w:sz w:val="24"/>
          <w:szCs w:val="24"/>
          <w:lang w:val="en-US" w:eastAsia="zh-CN"/>
        </w:rPr>
        <w:t xml:space="preserve"> authorized or requested by the Articles of Incorporation of </w:t>
      </w:r>
      <w:r w:rsidRPr="00D82E18">
        <w:rPr>
          <w:rFonts w:ascii="Times New Roman" w:hAnsi="Times New Roman"/>
          <w:sz w:val="24"/>
          <w:szCs w:val="24"/>
          <w:lang w:val="en-US" w:eastAsia="zh-CN"/>
        </w:rPr>
        <w:t>the</w:t>
      </w:r>
      <w:r w:rsidRPr="00D82E18">
        <w:rPr>
          <w:rFonts w:ascii="Times New Roman" w:hAnsi="Times New Roman" w:hint="eastAsia"/>
          <w:sz w:val="24"/>
          <w:szCs w:val="24"/>
          <w:lang w:val="en-US" w:eastAsia="zh-CN"/>
        </w:rPr>
        <w:t xml:space="preserve"> Company</w:t>
      </w:r>
      <w:r w:rsidRPr="00D82E18">
        <w:rPr>
          <w:rFonts w:ascii="Times New Roman" w:hAnsi="Times New Roman"/>
          <w:sz w:val="24"/>
          <w:szCs w:val="24"/>
          <w:lang w:val="en-US" w:eastAsia="zh-CN"/>
        </w:rPr>
        <w:t>;</w:t>
      </w:r>
    </w:p>
    <w:bookmarkEnd w:id="159"/>
    <w:p w:rsidR="003A4344" w:rsidRPr="00BA6381" w:rsidRDefault="003A4344" w:rsidP="003A4344">
      <w:pPr>
        <w:pStyle w:val="BodyText"/>
        <w:ind w:left="1440"/>
        <w:rPr>
          <w:rFonts w:ascii="Times New Roman" w:hAnsi="Times New Roman"/>
          <w:kern w:val="1"/>
          <w:sz w:val="24"/>
          <w:szCs w:val="24"/>
          <w:lang w:eastAsia="zh-CN"/>
        </w:rPr>
      </w:pPr>
      <w:r w:rsidRPr="00D82E18">
        <w:rPr>
          <w:rFonts w:ascii="Times New Roman" w:hAnsi="Times New Roman"/>
          <w:kern w:val="1"/>
          <w:sz w:val="24"/>
          <w:szCs w:val="24"/>
          <w:lang w:eastAsia="ar-SA"/>
        </w:rPr>
        <w:t xml:space="preserve">Board resolutions with respect to </w:t>
      </w:r>
      <w:r w:rsidRPr="00F76F2A">
        <w:rPr>
          <w:rFonts w:ascii="Times New Roman" w:hAnsi="Times New Roman" w:hint="eastAsia"/>
          <w:kern w:val="1"/>
          <w:sz w:val="24"/>
          <w:szCs w:val="24"/>
          <w:lang w:eastAsia="ar-SA"/>
        </w:rPr>
        <w:t xml:space="preserve">amendment of Articles of </w:t>
      </w:r>
      <w:r w:rsidRPr="00F76F2A">
        <w:rPr>
          <w:rFonts w:ascii="Times New Roman" w:hAnsi="Times New Roman"/>
          <w:kern w:val="1"/>
          <w:sz w:val="24"/>
          <w:szCs w:val="24"/>
          <w:lang w:eastAsia="ar-SA"/>
        </w:rPr>
        <w:t>Incorporation</w:t>
      </w:r>
      <w:r w:rsidRPr="00F76F2A">
        <w:rPr>
          <w:rFonts w:ascii="Times New Roman" w:hAnsi="Times New Roman" w:hint="eastAsia"/>
          <w:kern w:val="1"/>
          <w:sz w:val="24"/>
          <w:szCs w:val="24"/>
          <w:lang w:eastAsia="ar-SA"/>
        </w:rPr>
        <w:t xml:space="preserve">, suspension or </w:t>
      </w:r>
      <w:r w:rsidRPr="00F76F2A">
        <w:rPr>
          <w:rFonts w:ascii="Times New Roman" w:hAnsi="Times New Roman"/>
          <w:kern w:val="1"/>
          <w:sz w:val="24"/>
          <w:szCs w:val="24"/>
          <w:lang w:eastAsia="ar-SA"/>
        </w:rPr>
        <w:t>dissolution</w:t>
      </w:r>
      <w:r w:rsidRPr="00F76F2A">
        <w:rPr>
          <w:rFonts w:ascii="Times New Roman" w:hAnsi="Times New Roman" w:hint="eastAsia"/>
          <w:kern w:val="1"/>
          <w:sz w:val="24"/>
          <w:szCs w:val="24"/>
          <w:lang w:eastAsia="ar-SA"/>
        </w:rPr>
        <w:t xml:space="preserve"> of the Company, the amendment of the Registered Capital, the split or merge of the Company</w:t>
      </w:r>
      <w:r>
        <w:rPr>
          <w:rFonts w:ascii="Times New Roman" w:hAnsi="Times New Roman"/>
          <w:kern w:val="1"/>
          <w:sz w:val="24"/>
          <w:szCs w:val="24"/>
          <w:lang w:eastAsia="ar-SA"/>
        </w:rPr>
        <w:t xml:space="preserve">, </w:t>
      </w:r>
      <w:r w:rsidRPr="00594221">
        <w:rPr>
          <w:rFonts w:ascii="Times New Roman" w:hAnsi="Times New Roman"/>
          <w:kern w:val="1"/>
          <w:sz w:val="24"/>
          <w:szCs w:val="24"/>
          <w:lang w:eastAsia="ar-SA"/>
        </w:rPr>
        <w:t>and the dividend payment</w:t>
      </w:r>
      <w:r w:rsidRPr="00F76F2A">
        <w:rPr>
          <w:rFonts w:ascii="Times New Roman" w:hAnsi="Times New Roman" w:hint="eastAsia"/>
          <w:kern w:val="1"/>
          <w:sz w:val="24"/>
          <w:szCs w:val="24"/>
          <w:lang w:eastAsia="ar-SA"/>
        </w:rPr>
        <w:t xml:space="preserve"> </w:t>
      </w:r>
      <w:r w:rsidRPr="00D82E18">
        <w:rPr>
          <w:rFonts w:ascii="Times New Roman" w:hAnsi="Times New Roman"/>
          <w:kern w:val="1"/>
          <w:sz w:val="24"/>
          <w:szCs w:val="24"/>
          <w:lang w:eastAsia="ar-SA"/>
        </w:rPr>
        <w:t>shall require the unanimous approval of the Directors present and voting in person, by telephone</w:t>
      </w:r>
      <w:r w:rsidRPr="00D82E18">
        <w:rPr>
          <w:rFonts w:ascii="Times New Roman" w:eastAsia="Malgun Gothic" w:hAnsi="Times New Roman" w:hint="eastAsia"/>
          <w:kern w:val="1"/>
          <w:sz w:val="24"/>
          <w:szCs w:val="24"/>
          <w:lang w:eastAsia="ko-KR"/>
        </w:rPr>
        <w:t>-conference</w:t>
      </w:r>
      <w:r w:rsidRPr="00D82E18">
        <w:rPr>
          <w:rFonts w:ascii="Times New Roman" w:hAnsi="Times New Roman"/>
          <w:kern w:val="1"/>
          <w:sz w:val="24"/>
          <w:szCs w:val="24"/>
          <w:lang w:eastAsia="ar-SA"/>
        </w:rPr>
        <w:t xml:space="preserve"> or video-conference, at a duly convened Board meeting.</w:t>
      </w:r>
    </w:p>
    <w:p w:rsidR="003A4344" w:rsidRPr="009F50BA" w:rsidRDefault="003A4344" w:rsidP="003A4344">
      <w:pPr>
        <w:pStyle w:val="BodyText"/>
        <w:ind w:left="1440"/>
        <w:rPr>
          <w:rFonts w:ascii="Times New Roman" w:hAnsi="Times New Roman"/>
          <w:sz w:val="24"/>
          <w:szCs w:val="24"/>
          <w:lang w:eastAsia="zh-CN"/>
        </w:rPr>
      </w:pPr>
      <w:r w:rsidRPr="00647F4F">
        <w:rPr>
          <w:rFonts w:ascii="Times New Roman" w:hAnsi="Times New Roman"/>
          <w:kern w:val="1"/>
          <w:sz w:val="24"/>
          <w:szCs w:val="24"/>
          <w:lang w:eastAsia="ar-SA"/>
        </w:rPr>
        <w:t xml:space="preserve">Unless otherwise specifically provided in this </w:t>
      </w:r>
      <w:r>
        <w:rPr>
          <w:rFonts w:ascii="Times New Roman" w:hAnsi="Times New Roman"/>
          <w:kern w:val="1"/>
          <w:sz w:val="24"/>
          <w:szCs w:val="24"/>
          <w:lang w:eastAsia="ar-SA"/>
        </w:rPr>
        <w:t>Agreement</w:t>
      </w:r>
      <w:r w:rsidRPr="00647F4F">
        <w:rPr>
          <w:rFonts w:ascii="Times New Roman" w:hAnsi="Times New Roman"/>
          <w:kern w:val="1"/>
          <w:sz w:val="24"/>
          <w:szCs w:val="24"/>
          <w:lang w:eastAsia="zh-CN"/>
        </w:rPr>
        <w:t xml:space="preserve"> or the </w:t>
      </w:r>
      <w:r>
        <w:rPr>
          <w:rFonts w:ascii="Times New Roman" w:hAnsi="Times New Roman"/>
          <w:kern w:val="1"/>
          <w:sz w:val="24"/>
          <w:szCs w:val="24"/>
          <w:lang w:eastAsia="zh-CN"/>
        </w:rPr>
        <w:t>Articles of Incorporation</w:t>
      </w:r>
      <w:r w:rsidRPr="00647F4F">
        <w:rPr>
          <w:rFonts w:ascii="Times New Roman" w:hAnsi="Times New Roman"/>
          <w:kern w:val="1"/>
          <w:sz w:val="24"/>
          <w:szCs w:val="24"/>
          <w:lang w:eastAsia="ar-SA"/>
        </w:rPr>
        <w:t xml:space="preserve">, resolutions </w:t>
      </w:r>
      <w:r w:rsidRPr="00647F4F">
        <w:rPr>
          <w:rFonts w:ascii="Times New Roman" w:hAnsi="Times New Roman"/>
          <w:kern w:val="1"/>
          <w:sz w:val="24"/>
          <w:szCs w:val="24"/>
          <w:lang w:eastAsia="zh-CN"/>
        </w:rPr>
        <w:t>on</w:t>
      </w:r>
      <w:r w:rsidRPr="00647F4F">
        <w:rPr>
          <w:rFonts w:ascii="Times New Roman" w:hAnsi="Times New Roman"/>
          <w:kern w:val="1"/>
          <w:sz w:val="24"/>
          <w:szCs w:val="24"/>
          <w:lang w:eastAsia="ar-SA"/>
        </w:rPr>
        <w:t xml:space="preserve"> all other matters shall be validly made if they receive the affirmative vote of a simple majority of the Directors present and voting in person, by telephone</w:t>
      </w:r>
      <w:r>
        <w:rPr>
          <w:rFonts w:ascii="Times New Roman" w:eastAsia="Malgun Gothic" w:hAnsi="Times New Roman" w:hint="eastAsia"/>
          <w:kern w:val="1"/>
          <w:sz w:val="24"/>
          <w:szCs w:val="24"/>
          <w:lang w:eastAsia="ko-KR"/>
        </w:rPr>
        <w:t>-conference</w:t>
      </w:r>
      <w:r w:rsidRPr="00647F4F">
        <w:rPr>
          <w:rFonts w:ascii="Times New Roman" w:hAnsi="Times New Roman"/>
          <w:kern w:val="1"/>
          <w:sz w:val="24"/>
          <w:szCs w:val="24"/>
          <w:lang w:eastAsia="ar-SA"/>
        </w:rPr>
        <w:t xml:space="preserve"> or video-conference, at a duly convened Board meeting.</w:t>
      </w:r>
    </w:p>
    <w:p w:rsidR="003A4344" w:rsidRDefault="003A4344" w:rsidP="003A4344">
      <w:pPr>
        <w:pStyle w:val="Heading3"/>
        <w:numPr>
          <w:ilvl w:val="0"/>
          <w:numId w:val="0"/>
        </w:numPr>
        <w:ind w:left="1440"/>
        <w:rPr>
          <w:rFonts w:ascii="Times New Roman" w:hAnsi="Times New Roman"/>
          <w:sz w:val="24"/>
          <w:szCs w:val="24"/>
          <w:lang w:eastAsia="zh-CN"/>
        </w:rPr>
      </w:pPr>
      <w:r w:rsidRPr="007E1D39">
        <w:rPr>
          <w:rFonts w:ascii="Times New Roman" w:hAnsi="Times New Roman"/>
          <w:sz w:val="24"/>
          <w:szCs w:val="24"/>
        </w:rPr>
        <w:t xml:space="preserve">In exercising their powers and performing their duties, the Directors shall at all time act in compliance with the terms and spirit of this Agreement, the </w:t>
      </w:r>
      <w:r>
        <w:rPr>
          <w:rFonts w:ascii="Times New Roman" w:hAnsi="Times New Roman"/>
          <w:sz w:val="24"/>
          <w:szCs w:val="24"/>
        </w:rPr>
        <w:t>Articles of Incorporation</w:t>
      </w:r>
      <w:r w:rsidRPr="007E1D39">
        <w:rPr>
          <w:rFonts w:ascii="Times New Roman" w:hAnsi="Times New Roman"/>
          <w:sz w:val="24"/>
          <w:szCs w:val="24"/>
        </w:rPr>
        <w:t xml:space="preserve">, and </w:t>
      </w:r>
      <w:r>
        <w:rPr>
          <w:rFonts w:ascii="Times New Roman" w:eastAsia="Malgun Gothic" w:hAnsi="Times New Roman" w:hint="eastAsia"/>
          <w:sz w:val="24"/>
          <w:szCs w:val="24"/>
          <w:lang w:eastAsia="ko-KR"/>
        </w:rPr>
        <w:t xml:space="preserve">the </w:t>
      </w:r>
      <w:r w:rsidRPr="007E1D39">
        <w:rPr>
          <w:rFonts w:ascii="Times New Roman" w:hAnsi="Times New Roman"/>
          <w:sz w:val="24"/>
          <w:szCs w:val="24"/>
        </w:rPr>
        <w:t>law</w:t>
      </w:r>
      <w:r>
        <w:rPr>
          <w:rFonts w:ascii="Times New Roman" w:eastAsia="Malgun Gothic" w:hAnsi="Times New Roman" w:hint="eastAsia"/>
          <w:sz w:val="24"/>
          <w:szCs w:val="24"/>
          <w:lang w:eastAsia="ko-KR"/>
        </w:rPr>
        <w:t>s</w:t>
      </w:r>
      <w:r w:rsidRPr="007E1D39">
        <w:rPr>
          <w:rFonts w:ascii="Times New Roman" w:hAnsi="Times New Roman"/>
          <w:sz w:val="24"/>
          <w:szCs w:val="24"/>
        </w:rPr>
        <w:t xml:space="preserve"> of </w:t>
      </w:r>
      <w:r>
        <w:rPr>
          <w:rFonts w:ascii="Times New Roman" w:hAnsi="Times New Roman"/>
          <w:sz w:val="24"/>
          <w:szCs w:val="24"/>
        </w:rPr>
        <w:t>China</w:t>
      </w:r>
      <w:r w:rsidRPr="007E1D39">
        <w:rPr>
          <w:rFonts w:ascii="Times New Roman" w:hAnsi="Times New Roman"/>
          <w:sz w:val="24"/>
          <w:szCs w:val="24"/>
        </w:rPr>
        <w:t>.</w:t>
      </w:r>
    </w:p>
    <w:p w:rsidR="003A4344" w:rsidRPr="00D82E18" w:rsidRDefault="003A4344" w:rsidP="003A4344">
      <w:pPr>
        <w:pStyle w:val="Heading3"/>
        <w:numPr>
          <w:ilvl w:val="0"/>
          <w:numId w:val="0"/>
        </w:numPr>
        <w:ind w:left="1440"/>
        <w:rPr>
          <w:lang w:eastAsia="zh-CN"/>
        </w:rPr>
      </w:pPr>
      <w:r w:rsidRPr="00D82E18">
        <w:rPr>
          <w:rFonts w:ascii="Times New Roman" w:hAnsi="Times New Roman"/>
          <w:sz w:val="24"/>
          <w:szCs w:val="24"/>
        </w:rPr>
        <w:t>All Directors will have equal voting power when serving their duty and must comply with all due resolutions made by the Board. Notwithstanding the general applicable requirements for a Board Resolution to be passed and be legally effective</w:t>
      </w:r>
      <w:r>
        <w:rPr>
          <w:rFonts w:ascii="Times New Roman" w:hAnsi="Times New Roman" w:hint="eastAsia"/>
          <w:sz w:val="24"/>
          <w:szCs w:val="24"/>
          <w:lang w:eastAsia="zh-CN"/>
        </w:rPr>
        <w:t xml:space="preserve">, </w:t>
      </w:r>
      <w:r w:rsidRPr="00D82E18">
        <w:rPr>
          <w:rFonts w:ascii="Times New Roman" w:hAnsi="Times New Roman"/>
          <w:sz w:val="24"/>
          <w:szCs w:val="24"/>
          <w:lang w:eastAsia="zh-CN"/>
        </w:rPr>
        <w:t xml:space="preserve">the Parties </w:t>
      </w:r>
      <w:r>
        <w:rPr>
          <w:rFonts w:ascii="Times New Roman" w:hAnsi="Times New Roman" w:hint="eastAsia"/>
          <w:sz w:val="24"/>
          <w:szCs w:val="24"/>
          <w:lang w:eastAsia="zh-CN"/>
        </w:rPr>
        <w:t xml:space="preserve">however </w:t>
      </w:r>
      <w:r w:rsidRPr="00D82E18">
        <w:rPr>
          <w:rFonts w:ascii="Times New Roman" w:hAnsi="Times New Roman"/>
          <w:sz w:val="24"/>
          <w:szCs w:val="24"/>
          <w:lang w:eastAsia="zh-CN"/>
        </w:rPr>
        <w:t xml:space="preserve">specifically agree that the </w:t>
      </w:r>
      <w:r>
        <w:rPr>
          <w:rFonts w:ascii="Times New Roman" w:hAnsi="Times New Roman" w:hint="eastAsia"/>
          <w:sz w:val="24"/>
          <w:szCs w:val="24"/>
          <w:lang w:eastAsia="zh-CN"/>
        </w:rPr>
        <w:t>three (</w:t>
      </w:r>
      <w:r w:rsidRPr="00D82E18">
        <w:rPr>
          <w:rFonts w:ascii="Times New Roman" w:hAnsi="Times New Roman"/>
          <w:sz w:val="24"/>
          <w:szCs w:val="24"/>
          <w:lang w:eastAsia="zh-CN"/>
        </w:rPr>
        <w:t>3</w:t>
      </w:r>
      <w:r>
        <w:rPr>
          <w:rFonts w:ascii="Times New Roman" w:hAnsi="Times New Roman" w:hint="eastAsia"/>
          <w:sz w:val="24"/>
          <w:szCs w:val="24"/>
          <w:lang w:eastAsia="zh-CN"/>
        </w:rPr>
        <w:t>)</w:t>
      </w:r>
      <w:r w:rsidRPr="00D82E18">
        <w:rPr>
          <w:rFonts w:ascii="Times New Roman" w:hAnsi="Times New Roman"/>
          <w:sz w:val="24"/>
          <w:szCs w:val="24"/>
          <w:lang w:eastAsia="zh-CN"/>
        </w:rPr>
        <w:t xml:space="preserve"> Directors appointed by </w:t>
      </w:r>
      <w:r w:rsidR="00106278">
        <w:rPr>
          <w:rFonts w:ascii="Times New Roman" w:hAnsi="Times New Roman" w:hint="eastAsia"/>
          <w:sz w:val="24"/>
          <w:szCs w:val="24"/>
          <w:lang w:eastAsia="zh-CN"/>
        </w:rPr>
        <w:t>Xxxxx Company</w:t>
      </w:r>
      <w:r w:rsidRPr="00D82E18">
        <w:rPr>
          <w:rFonts w:ascii="Times New Roman" w:hAnsi="Times New Roman"/>
          <w:sz w:val="24"/>
          <w:szCs w:val="24"/>
          <w:lang w:eastAsia="zh-CN"/>
        </w:rPr>
        <w:t xml:space="preserve"> shall have the absolute discretion and power in making Board </w:t>
      </w:r>
      <w:r>
        <w:rPr>
          <w:rFonts w:ascii="Times New Roman" w:hAnsi="Times New Roman"/>
          <w:sz w:val="24"/>
          <w:szCs w:val="24"/>
          <w:lang w:eastAsia="zh-CN"/>
        </w:rPr>
        <w:t xml:space="preserve">Resolutions relating to the </w:t>
      </w:r>
      <w:r>
        <w:rPr>
          <w:rFonts w:ascii="Times New Roman" w:hAnsi="Times New Roman" w:hint="eastAsia"/>
          <w:sz w:val="24"/>
          <w:szCs w:val="24"/>
          <w:lang w:eastAsia="zh-CN"/>
        </w:rPr>
        <w:t>Company</w:t>
      </w:r>
      <w:r>
        <w:rPr>
          <w:rFonts w:ascii="Times New Roman" w:hAnsi="Times New Roman"/>
          <w:sz w:val="24"/>
          <w:szCs w:val="24"/>
          <w:lang w:eastAsia="zh-CN"/>
        </w:rPr>
        <w:t>’</w:t>
      </w:r>
      <w:r>
        <w:rPr>
          <w:rFonts w:ascii="Times New Roman" w:hAnsi="Times New Roman" w:hint="eastAsia"/>
          <w:sz w:val="24"/>
          <w:szCs w:val="24"/>
          <w:lang w:eastAsia="zh-CN"/>
        </w:rPr>
        <w:t>s</w:t>
      </w:r>
      <w:r w:rsidRPr="00D82E18">
        <w:rPr>
          <w:rFonts w:ascii="Times New Roman" w:hAnsi="Times New Roman"/>
          <w:sz w:val="24"/>
          <w:szCs w:val="24"/>
          <w:lang w:eastAsia="zh-CN"/>
        </w:rPr>
        <w:t xml:space="preserve"> responsibility and the </w:t>
      </w:r>
      <w:r w:rsidRPr="00D82E18">
        <w:rPr>
          <w:rFonts w:ascii="Times New Roman" w:hAnsi="Times New Roman"/>
          <w:sz w:val="24"/>
          <w:szCs w:val="24"/>
          <w:lang w:eastAsia="zh-CN"/>
        </w:rPr>
        <w:lastRenderedPageBreak/>
        <w:t xml:space="preserve">process to undertake payment matters agreed </w:t>
      </w:r>
      <w:r>
        <w:rPr>
          <w:rFonts w:ascii="Times New Roman" w:hAnsi="Times New Roman" w:hint="eastAsia"/>
          <w:sz w:val="24"/>
          <w:szCs w:val="24"/>
          <w:lang w:eastAsia="zh-CN"/>
        </w:rPr>
        <w:t>in Article 10.12 of this Agreement.</w:t>
      </w:r>
      <w:r w:rsidRPr="00D82E18">
        <w:rPr>
          <w:rFonts w:ascii="Times New Roman" w:hAnsi="Times New Roman"/>
          <w:sz w:val="24"/>
          <w:szCs w:val="24"/>
          <w:lang w:eastAsia="zh-CN"/>
        </w:rPr>
        <w:t xml:space="preserve"> The Parties further agree that  th</w:t>
      </w:r>
      <w:r>
        <w:rPr>
          <w:rFonts w:ascii="Times New Roman" w:hAnsi="Times New Roman"/>
          <w:sz w:val="24"/>
          <w:szCs w:val="24"/>
          <w:lang w:eastAsia="zh-CN"/>
        </w:rPr>
        <w:t xml:space="preserve">e Directors appointed by </w:t>
      </w:r>
      <w:r>
        <w:rPr>
          <w:rFonts w:ascii="Times New Roman" w:hAnsi="Times New Roman" w:hint="eastAsia"/>
          <w:sz w:val="24"/>
          <w:szCs w:val="24"/>
          <w:lang w:eastAsia="zh-CN"/>
        </w:rPr>
        <w:t>Party A</w:t>
      </w:r>
      <w:r w:rsidRPr="00D82E18">
        <w:rPr>
          <w:rFonts w:ascii="Times New Roman" w:hAnsi="Times New Roman"/>
          <w:sz w:val="24"/>
          <w:szCs w:val="24"/>
          <w:lang w:eastAsia="zh-CN"/>
        </w:rPr>
        <w:t>, the Legal Representative, a</w:t>
      </w:r>
      <w:r>
        <w:rPr>
          <w:rFonts w:ascii="Times New Roman" w:hAnsi="Times New Roman"/>
          <w:sz w:val="24"/>
          <w:szCs w:val="24"/>
          <w:lang w:eastAsia="zh-CN"/>
        </w:rPr>
        <w:t xml:space="preserve">nd the General Manager of the </w:t>
      </w:r>
      <w:r>
        <w:rPr>
          <w:rFonts w:ascii="Times New Roman" w:hAnsi="Times New Roman" w:hint="eastAsia"/>
          <w:sz w:val="24"/>
          <w:szCs w:val="24"/>
          <w:lang w:eastAsia="zh-CN"/>
        </w:rPr>
        <w:t>Company</w:t>
      </w:r>
      <w:r w:rsidRPr="00D82E18">
        <w:rPr>
          <w:rFonts w:ascii="Times New Roman" w:hAnsi="Times New Roman"/>
          <w:sz w:val="24"/>
          <w:szCs w:val="24"/>
          <w:lang w:eastAsia="zh-CN"/>
        </w:rPr>
        <w:t xml:space="preserve"> must offer their support while undertaking and completing such Board Resolutions.</w:t>
      </w:r>
    </w:p>
    <w:p w:rsidR="003A4344" w:rsidRDefault="003A4344" w:rsidP="008303B9">
      <w:pPr>
        <w:pStyle w:val="Heading2"/>
      </w:pPr>
      <w:bookmarkStart w:id="162" w:name="_Ref223868718"/>
      <w:bookmarkEnd w:id="160"/>
      <w:bookmarkEnd w:id="161"/>
      <w:r>
        <w:t>Deadlock</w:t>
      </w:r>
      <w:bookmarkEnd w:id="162"/>
    </w:p>
    <w:p w:rsidR="003A4344" w:rsidRDefault="003A4344" w:rsidP="003A4344">
      <w:pPr>
        <w:pStyle w:val="BodyText"/>
        <w:ind w:left="1418"/>
        <w:rPr>
          <w:rFonts w:ascii="Times New Roman" w:hAnsi="Times New Roman"/>
          <w:kern w:val="1"/>
          <w:sz w:val="24"/>
          <w:szCs w:val="24"/>
          <w:lang w:eastAsia="ar-SA"/>
        </w:rPr>
      </w:pPr>
      <w:r>
        <w:rPr>
          <w:rFonts w:ascii="Times New Roman" w:hAnsi="Times New Roman"/>
          <w:kern w:val="1"/>
          <w:sz w:val="24"/>
          <w:szCs w:val="24"/>
          <w:lang w:eastAsia="ar-SA"/>
        </w:rPr>
        <w:t xml:space="preserve">If </w:t>
      </w:r>
      <w:r>
        <w:rPr>
          <w:rFonts w:ascii="Times New Roman" w:hAnsi="Times New Roman"/>
          <w:kern w:val="1"/>
          <w:sz w:val="24"/>
          <w:szCs w:val="24"/>
          <w:lang w:eastAsia="zh-CN"/>
        </w:rPr>
        <w:t xml:space="preserve">the Board cannot reach a </w:t>
      </w:r>
      <w:r>
        <w:rPr>
          <w:rFonts w:ascii="Times New Roman" w:hAnsi="Times New Roman"/>
          <w:kern w:val="1"/>
          <w:sz w:val="24"/>
          <w:szCs w:val="24"/>
          <w:lang w:eastAsia="ar-SA"/>
        </w:rPr>
        <w:t>resolution</w:t>
      </w:r>
      <w:r>
        <w:rPr>
          <w:rFonts w:ascii="Times New Roman" w:hAnsi="Times New Roman"/>
          <w:kern w:val="1"/>
          <w:sz w:val="24"/>
          <w:szCs w:val="24"/>
          <w:lang w:eastAsia="zh-CN"/>
        </w:rPr>
        <w:t xml:space="preserve"> </w:t>
      </w:r>
      <w:r>
        <w:rPr>
          <w:rFonts w:ascii="Times New Roman" w:hAnsi="Times New Roman"/>
          <w:kern w:val="1"/>
          <w:sz w:val="24"/>
          <w:szCs w:val="24"/>
          <w:lang w:eastAsia="ar-SA"/>
        </w:rPr>
        <w:t xml:space="preserve">on any matters </w:t>
      </w:r>
      <w:r>
        <w:rPr>
          <w:rFonts w:ascii="Times New Roman" w:hAnsi="Times New Roman"/>
          <w:kern w:val="1"/>
          <w:sz w:val="24"/>
          <w:szCs w:val="24"/>
          <w:lang w:eastAsia="zh-CN"/>
        </w:rPr>
        <w:t xml:space="preserve">in accordance with the requirements set </w:t>
      </w:r>
      <w:r w:rsidRPr="001F70A6">
        <w:rPr>
          <w:rFonts w:ascii="Times New Roman" w:hAnsi="Times New Roman"/>
          <w:kern w:val="1"/>
          <w:sz w:val="24"/>
          <w:szCs w:val="24"/>
          <w:lang w:eastAsia="zh-CN"/>
        </w:rPr>
        <w:t xml:space="preserve">out in Article </w:t>
      </w:r>
      <w:r w:rsidRPr="001F70A6">
        <w:rPr>
          <w:rFonts w:ascii="Times New Roman" w:hAnsi="Times New Roman" w:hint="eastAsia"/>
          <w:kern w:val="1"/>
          <w:sz w:val="24"/>
          <w:szCs w:val="24"/>
          <w:lang w:eastAsia="zh-CN"/>
        </w:rPr>
        <w:t>12.3</w:t>
      </w:r>
      <w:r w:rsidRPr="001F70A6">
        <w:rPr>
          <w:rFonts w:ascii="Times New Roman" w:hAnsi="Times New Roman"/>
          <w:kern w:val="1"/>
          <w:sz w:val="24"/>
          <w:szCs w:val="24"/>
          <w:lang w:eastAsia="ar-SA"/>
        </w:rPr>
        <w:t xml:space="preserve"> above</w:t>
      </w:r>
      <w:r>
        <w:rPr>
          <w:rFonts w:ascii="Times New Roman" w:hAnsi="Times New Roman"/>
          <w:kern w:val="1"/>
          <w:sz w:val="24"/>
          <w:szCs w:val="24"/>
          <w:lang w:eastAsia="ar-SA"/>
        </w:rPr>
        <w:t>, the Board will be deemed to be in deadlock (“</w:t>
      </w:r>
      <w:r>
        <w:rPr>
          <w:rFonts w:ascii="Times New Roman" w:hAnsi="Times New Roman"/>
          <w:b/>
          <w:kern w:val="1"/>
          <w:sz w:val="24"/>
          <w:szCs w:val="24"/>
          <w:lang w:eastAsia="ar-SA"/>
        </w:rPr>
        <w:t>Deadlock</w:t>
      </w:r>
      <w:r>
        <w:rPr>
          <w:rFonts w:ascii="Times New Roman" w:hAnsi="Times New Roman"/>
          <w:kern w:val="1"/>
          <w:sz w:val="24"/>
          <w:szCs w:val="24"/>
          <w:lang w:eastAsia="ar-SA"/>
        </w:rPr>
        <w:t xml:space="preserve">”) </w:t>
      </w:r>
      <w:r w:rsidRPr="000317C0">
        <w:rPr>
          <w:rFonts w:ascii="Times New Roman" w:hAnsi="Times New Roman"/>
          <w:kern w:val="1"/>
          <w:sz w:val="24"/>
          <w:szCs w:val="24"/>
          <w:lang w:eastAsia="zh-CN"/>
        </w:rPr>
        <w:t>where</w:t>
      </w:r>
      <w:r w:rsidRPr="000317C0">
        <w:rPr>
          <w:rFonts w:ascii="Times New Roman" w:hAnsi="Times New Roman"/>
          <w:kern w:val="1"/>
          <w:sz w:val="24"/>
          <w:szCs w:val="24"/>
          <w:lang w:eastAsia="ar-SA"/>
        </w:rPr>
        <w:t xml:space="preserve"> the chairman shall not have a casting vote</w:t>
      </w:r>
      <w:r w:rsidRPr="000317C0">
        <w:rPr>
          <w:rFonts w:ascii="Times New Roman" w:hAnsi="Times New Roman"/>
          <w:kern w:val="1"/>
          <w:sz w:val="24"/>
          <w:szCs w:val="24"/>
          <w:lang w:eastAsia="zh-CN"/>
        </w:rPr>
        <w:t>.</w:t>
      </w:r>
      <w:r w:rsidRPr="000317C0">
        <w:rPr>
          <w:rFonts w:ascii="Times New Roman" w:hAnsi="Times New Roman"/>
          <w:kern w:val="1"/>
          <w:sz w:val="24"/>
          <w:szCs w:val="24"/>
          <w:lang w:eastAsia="ar-SA"/>
        </w:rPr>
        <w:t xml:space="preserve">  Upon the occurrence of D</w:t>
      </w:r>
      <w:r>
        <w:rPr>
          <w:rFonts w:ascii="Times New Roman" w:hAnsi="Times New Roman"/>
          <w:kern w:val="1"/>
          <w:sz w:val="24"/>
          <w:szCs w:val="24"/>
          <w:lang w:eastAsia="ar-SA"/>
        </w:rPr>
        <w:t xml:space="preserve">eadlock, the </w:t>
      </w:r>
      <w:r>
        <w:rPr>
          <w:rFonts w:ascii="Times New Roman" w:hAnsi="Times New Roman"/>
          <w:kern w:val="1"/>
          <w:sz w:val="24"/>
          <w:szCs w:val="24"/>
          <w:lang w:eastAsia="zh-CN"/>
        </w:rPr>
        <w:t>chairman</w:t>
      </w:r>
      <w:r>
        <w:rPr>
          <w:rFonts w:ascii="Times New Roman" w:hAnsi="Times New Roman"/>
          <w:kern w:val="1"/>
          <w:sz w:val="24"/>
          <w:szCs w:val="24"/>
          <w:lang w:eastAsia="ar-SA"/>
        </w:rPr>
        <w:t xml:space="preserve"> shall prepare and deliver a full report regarding the unsuccessfully resolved matter to Party A</w:t>
      </w:r>
      <w:r>
        <w:rPr>
          <w:rFonts w:ascii="Times New Roman" w:hAnsi="Times New Roman"/>
          <w:kern w:val="1"/>
          <w:sz w:val="24"/>
          <w:szCs w:val="24"/>
          <w:lang w:eastAsia="zh-CN"/>
        </w:rPr>
        <w:t xml:space="preserve"> and</w:t>
      </w:r>
      <w:r>
        <w:rPr>
          <w:rFonts w:ascii="Times New Roman" w:hAnsi="Times New Roman"/>
          <w:kern w:val="1"/>
          <w:sz w:val="24"/>
          <w:szCs w:val="24"/>
          <w:lang w:eastAsia="ar-SA"/>
        </w:rPr>
        <w:t xml:space="preserve"> Party B within fifteen (15) days of the date of Deadlock. The representatives of the Parties shall have an additional thirty (30) days from the date of receipt of </w:t>
      </w:r>
      <w:r>
        <w:rPr>
          <w:rFonts w:ascii="Times New Roman" w:hAnsi="Times New Roman"/>
          <w:kern w:val="1"/>
          <w:sz w:val="24"/>
          <w:szCs w:val="24"/>
          <w:lang w:eastAsia="zh-CN"/>
        </w:rPr>
        <w:t>the</w:t>
      </w:r>
      <w:r>
        <w:rPr>
          <w:rFonts w:ascii="Times New Roman" w:hAnsi="Times New Roman"/>
          <w:kern w:val="1"/>
          <w:sz w:val="24"/>
          <w:szCs w:val="24"/>
          <w:lang w:eastAsia="ar-SA"/>
        </w:rPr>
        <w:t xml:space="preserve"> report or </w:t>
      </w:r>
      <w:r>
        <w:rPr>
          <w:rFonts w:ascii="Times New Roman" w:hAnsi="Times New Roman"/>
          <w:kern w:val="1"/>
          <w:sz w:val="24"/>
          <w:szCs w:val="24"/>
          <w:lang w:eastAsia="zh-CN"/>
        </w:rPr>
        <w:t>a</w:t>
      </w:r>
      <w:r>
        <w:rPr>
          <w:rFonts w:ascii="Times New Roman" w:hAnsi="Times New Roman"/>
          <w:kern w:val="1"/>
          <w:sz w:val="24"/>
          <w:szCs w:val="24"/>
          <w:lang w:eastAsia="ar-SA"/>
        </w:rPr>
        <w:t xml:space="preserve"> longer period as they may agree to successfully conciliate such matter.  If the representatives of the Parties do not successfully resolve </w:t>
      </w:r>
      <w:r>
        <w:rPr>
          <w:rFonts w:ascii="Times New Roman" w:hAnsi="Times New Roman"/>
          <w:kern w:val="1"/>
          <w:sz w:val="24"/>
          <w:szCs w:val="24"/>
          <w:lang w:eastAsia="zh-CN"/>
        </w:rPr>
        <w:t>the</w:t>
      </w:r>
      <w:r>
        <w:rPr>
          <w:rFonts w:ascii="Times New Roman" w:hAnsi="Times New Roman"/>
          <w:kern w:val="1"/>
          <w:sz w:val="24"/>
          <w:szCs w:val="24"/>
          <w:lang w:eastAsia="ar-SA"/>
        </w:rPr>
        <w:t xml:space="preserve"> matter during </w:t>
      </w:r>
      <w:r>
        <w:rPr>
          <w:rFonts w:ascii="Times New Roman" w:hAnsi="Times New Roman"/>
          <w:kern w:val="1"/>
          <w:sz w:val="24"/>
          <w:szCs w:val="24"/>
          <w:lang w:eastAsia="zh-CN"/>
        </w:rPr>
        <w:t xml:space="preserve">the aforesaid </w:t>
      </w:r>
      <w:r>
        <w:rPr>
          <w:rFonts w:ascii="Times New Roman" w:hAnsi="Times New Roman"/>
          <w:kern w:val="1"/>
          <w:sz w:val="24"/>
          <w:szCs w:val="24"/>
          <w:lang w:eastAsia="ar-SA"/>
        </w:rPr>
        <w:t>period, then:</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if neither Party wishes to continue the business of the Company as a going concern, the provisions of Article </w:t>
      </w:r>
      <w:fldSimple w:instr=" REF _Ref223869480 \r \h  \* MERGEFORMAT ">
        <w:r w:rsidR="00F448C3" w:rsidRPr="00F448C3">
          <w:rPr>
            <w:rFonts w:ascii="Times New Roman" w:hAnsi="Times New Roman"/>
            <w:sz w:val="24"/>
            <w:szCs w:val="24"/>
          </w:rPr>
          <w:t>22.1(h)</w:t>
        </w:r>
      </w:fldSimple>
      <w:r>
        <w:rPr>
          <w:rFonts w:ascii="Times New Roman" w:hAnsi="Times New Roman"/>
          <w:sz w:val="24"/>
          <w:szCs w:val="24"/>
        </w:rPr>
        <w:t xml:space="preserve"> of this Agreement shall apply; or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if only one Party desires to carry on the business of the Company as a going concern, the other Party may sell its Equity Interest to the Party desiring to carry on the business of the Company in accordance with Article </w:t>
      </w:r>
      <w:fldSimple w:instr=" REF _Ref223611231 \r \h  \* MERGEFORMAT ">
        <w:r w:rsidR="00F448C3" w:rsidRPr="00F448C3">
          <w:rPr>
            <w:rFonts w:ascii="Times New Roman" w:hAnsi="Times New Roman"/>
            <w:sz w:val="24"/>
            <w:szCs w:val="24"/>
          </w:rPr>
          <w:t>6.2</w:t>
        </w:r>
      </w:fldSimple>
      <w:r>
        <w:rPr>
          <w:rFonts w:ascii="Times New Roman" w:hAnsi="Times New Roman"/>
          <w:sz w:val="24"/>
          <w:szCs w:val="24"/>
        </w:rPr>
        <w:t xml:space="preserve"> of this Agreement; or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if both Parties wish to continue the business of the Company as a going concern, the provisions of Article </w:t>
      </w:r>
      <w:fldSimple w:instr=" REF _Ref223869635 \r \h  \* MERGEFORMAT ">
        <w:r w:rsidR="00F448C3" w:rsidRPr="00F448C3">
          <w:rPr>
            <w:rFonts w:ascii="Times New Roman" w:hAnsi="Times New Roman"/>
            <w:sz w:val="24"/>
            <w:szCs w:val="24"/>
          </w:rPr>
          <w:t>22.2.9</w:t>
        </w:r>
      </w:fldSimple>
      <w:r>
        <w:rPr>
          <w:rFonts w:ascii="Times New Roman" w:hAnsi="Times New Roman"/>
          <w:sz w:val="24"/>
          <w:szCs w:val="24"/>
        </w:rPr>
        <w:t xml:space="preserve"> of this Agreement shall apply; or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failing all of the foregoing, the matter shall be submitted for resolution in accordance with Article 27 of this Agreement.</w:t>
      </w:r>
    </w:p>
    <w:p w:rsidR="003A4344" w:rsidRDefault="003A4344" w:rsidP="003A4344">
      <w:pPr>
        <w:pStyle w:val="BodyText"/>
        <w:ind w:left="1418"/>
        <w:rPr>
          <w:rFonts w:ascii="Times New Roman" w:hAnsi="Times New Roman"/>
          <w:kern w:val="1"/>
          <w:sz w:val="24"/>
          <w:szCs w:val="24"/>
          <w:lang w:eastAsia="zh-CN"/>
        </w:rPr>
      </w:pPr>
      <w:r>
        <w:rPr>
          <w:rFonts w:ascii="Times New Roman" w:hAnsi="Times New Roman"/>
          <w:kern w:val="1"/>
          <w:sz w:val="24"/>
          <w:szCs w:val="24"/>
          <w:lang w:eastAsia="zh-CN"/>
        </w:rPr>
        <w:t>Both</w:t>
      </w:r>
      <w:r>
        <w:rPr>
          <w:rFonts w:ascii="Times New Roman" w:hAnsi="Times New Roman"/>
          <w:kern w:val="1"/>
          <w:sz w:val="24"/>
          <w:szCs w:val="24"/>
          <w:lang w:eastAsia="ar-SA"/>
        </w:rPr>
        <w:t xml:space="preserve"> Parties shall continue to perform their obligations under this Agreement </w:t>
      </w:r>
      <w:r>
        <w:rPr>
          <w:rFonts w:ascii="Times New Roman" w:hAnsi="Times New Roman"/>
          <w:kern w:val="1"/>
          <w:sz w:val="24"/>
          <w:szCs w:val="24"/>
          <w:lang w:eastAsia="zh-CN"/>
        </w:rPr>
        <w:t xml:space="preserve">and the Articles of Incorporation </w:t>
      </w:r>
      <w:r>
        <w:rPr>
          <w:rFonts w:ascii="Times New Roman" w:hAnsi="Times New Roman"/>
          <w:kern w:val="1"/>
          <w:sz w:val="24"/>
          <w:szCs w:val="24"/>
          <w:lang w:eastAsia="ar-SA"/>
        </w:rPr>
        <w:t>during the period of Deadlock</w:t>
      </w:r>
      <w:r>
        <w:rPr>
          <w:rFonts w:ascii="Times New Roman" w:hAnsi="Times New Roman"/>
          <w:kern w:val="1"/>
          <w:sz w:val="24"/>
          <w:szCs w:val="24"/>
          <w:lang w:eastAsia="zh-CN"/>
        </w:rPr>
        <w:t>.</w:t>
      </w:r>
    </w:p>
    <w:p w:rsidR="003A4344" w:rsidRDefault="003A4344" w:rsidP="008303B9">
      <w:pPr>
        <w:pStyle w:val="Heading2"/>
        <w:rPr>
          <w:lang w:val="en-US"/>
        </w:rPr>
      </w:pPr>
      <w:r>
        <w:rPr>
          <w:lang w:val="en-US"/>
        </w:rPr>
        <w:t>Expenses</w:t>
      </w:r>
    </w:p>
    <w:p w:rsidR="003A4344" w:rsidRDefault="003A4344" w:rsidP="003A4344">
      <w:pPr>
        <w:pStyle w:val="BodyText"/>
        <w:ind w:left="1418"/>
        <w:rPr>
          <w:rFonts w:ascii="Times New Roman" w:hAnsi="Times New Roman"/>
          <w:sz w:val="24"/>
          <w:szCs w:val="24"/>
          <w:lang w:val="en-US" w:eastAsia="zh-CN"/>
        </w:rPr>
      </w:pPr>
      <w:r>
        <w:rPr>
          <w:rFonts w:ascii="Times New Roman" w:hAnsi="Times New Roman"/>
          <w:sz w:val="24"/>
          <w:szCs w:val="24"/>
          <w:lang w:val="en-US" w:eastAsia="zh-CN"/>
        </w:rPr>
        <w:lastRenderedPageBreak/>
        <w:t xml:space="preserve">The Company will not pay any fee, remuneration, or subsidy to any Director for attendance at a Board meeting, unless otherwise agreed by the Parties in written form.  However, the Company may reimburse a Director for reasonable expenses incurred by such Director in connection with attending meetings of the Board if the </w:t>
      </w:r>
      <w:r>
        <w:rPr>
          <w:rFonts w:ascii="Times New Roman" w:hAnsi="Times New Roman" w:hint="eastAsia"/>
          <w:sz w:val="24"/>
          <w:szCs w:val="24"/>
          <w:lang w:val="en-US" w:eastAsia="zh-CN"/>
        </w:rPr>
        <w:t>Parties jointly</w:t>
      </w:r>
      <w:r>
        <w:rPr>
          <w:rFonts w:ascii="Times New Roman" w:eastAsia="Malgun Gothic" w:hAnsi="Times New Roman" w:hint="eastAsia"/>
          <w:sz w:val="24"/>
          <w:szCs w:val="24"/>
          <w:lang w:val="en-US" w:eastAsia="ko-KR"/>
        </w:rPr>
        <w:t xml:space="preserve"> </w:t>
      </w:r>
      <w:r>
        <w:rPr>
          <w:rFonts w:ascii="Times New Roman" w:eastAsia="Malgun Gothic" w:hAnsi="Times New Roman"/>
          <w:sz w:val="24"/>
          <w:szCs w:val="24"/>
          <w:lang w:val="en-US" w:eastAsia="ko-KR"/>
        </w:rPr>
        <w:t>approve</w:t>
      </w:r>
      <w:r>
        <w:rPr>
          <w:rFonts w:ascii="Times New Roman" w:hAnsi="Times New Roman"/>
          <w:sz w:val="24"/>
          <w:szCs w:val="24"/>
          <w:lang w:val="en-US" w:eastAsia="zh-CN"/>
        </w:rPr>
        <w:t xml:space="preserve"> so. </w:t>
      </w:r>
    </w:p>
    <w:p w:rsidR="003A4344" w:rsidRDefault="003A4344" w:rsidP="008303B9">
      <w:pPr>
        <w:pStyle w:val="Heading2"/>
      </w:pPr>
      <w:r>
        <w:t>Further Powers and Procedures</w:t>
      </w:r>
    </w:p>
    <w:p w:rsidR="003A4344" w:rsidRPr="00122282" w:rsidRDefault="003A4344" w:rsidP="003A4344">
      <w:pPr>
        <w:pStyle w:val="Heading3"/>
        <w:numPr>
          <w:ilvl w:val="0"/>
          <w:numId w:val="0"/>
        </w:numPr>
        <w:ind w:left="1418"/>
        <w:rPr>
          <w:rFonts w:ascii="Times New Roman" w:eastAsia="Malgun Gothic" w:hAnsi="Times New Roman"/>
          <w:kern w:val="1"/>
          <w:sz w:val="24"/>
          <w:szCs w:val="24"/>
          <w:lang w:val="en-US" w:eastAsia="ko-KR"/>
        </w:rPr>
      </w:pPr>
      <w:r w:rsidRPr="00B4044C">
        <w:rPr>
          <w:rFonts w:ascii="Times New Roman" w:hAnsi="Times New Roman"/>
          <w:kern w:val="1"/>
          <w:sz w:val="24"/>
          <w:szCs w:val="24"/>
          <w:lang w:val="en-US" w:eastAsia="ar-SA"/>
        </w:rPr>
        <w:t xml:space="preserve">Ordinary Board meetings shall </w:t>
      </w:r>
      <w:r w:rsidRPr="00B4044C">
        <w:rPr>
          <w:rFonts w:ascii="Times New Roman" w:hAnsi="Times New Roman"/>
          <w:kern w:val="1"/>
          <w:sz w:val="24"/>
          <w:szCs w:val="24"/>
          <w:lang w:val="en-US" w:eastAsia="zh-CN"/>
        </w:rPr>
        <w:t xml:space="preserve">be held </w:t>
      </w:r>
      <w:r w:rsidRPr="00B4044C">
        <w:rPr>
          <w:rFonts w:ascii="Times New Roman" w:hAnsi="Times New Roman"/>
          <w:kern w:val="1"/>
          <w:sz w:val="24"/>
          <w:szCs w:val="24"/>
          <w:lang w:val="en-US" w:eastAsia="ar-SA"/>
        </w:rPr>
        <w:t xml:space="preserve">at least </w:t>
      </w:r>
      <w:r>
        <w:rPr>
          <w:rFonts w:ascii="Times New Roman" w:hAnsi="Times New Roman"/>
          <w:kern w:val="1"/>
          <w:sz w:val="24"/>
          <w:szCs w:val="24"/>
          <w:lang w:val="en-US" w:eastAsia="zh-CN"/>
        </w:rPr>
        <w:t>two times</w:t>
      </w:r>
      <w:r w:rsidRPr="00B4044C">
        <w:rPr>
          <w:rFonts w:ascii="Times New Roman" w:hAnsi="Times New Roman"/>
          <w:kern w:val="1"/>
          <w:sz w:val="24"/>
          <w:szCs w:val="24"/>
          <w:lang w:val="en-US" w:eastAsia="zh-CN"/>
        </w:rPr>
        <w:t xml:space="preserve"> a</w:t>
      </w:r>
      <w:r w:rsidRPr="00B4044C">
        <w:rPr>
          <w:rFonts w:ascii="Times New Roman" w:hAnsi="Times New Roman"/>
          <w:kern w:val="1"/>
          <w:sz w:val="24"/>
          <w:szCs w:val="24"/>
          <w:lang w:val="en-US" w:eastAsia="ar-SA"/>
        </w:rPr>
        <w:t xml:space="preserve"> year.  The venue and form of ordinary Board meetings shall be determined by the chairman of the Board in consultation with other Directors. </w:t>
      </w:r>
      <w:r w:rsidRPr="00B4044C">
        <w:rPr>
          <w:rFonts w:ascii="Times New Roman" w:hAnsi="Times New Roman"/>
          <w:kern w:val="1"/>
          <w:sz w:val="24"/>
          <w:szCs w:val="24"/>
          <w:lang w:val="en-US" w:eastAsia="zh-CN"/>
        </w:rPr>
        <w:t xml:space="preserve"> </w:t>
      </w:r>
      <w:r w:rsidRPr="00B4044C">
        <w:rPr>
          <w:rFonts w:ascii="Times New Roman" w:hAnsi="Times New Roman"/>
          <w:kern w:val="1"/>
          <w:sz w:val="24"/>
          <w:szCs w:val="24"/>
          <w:lang w:val="en-US" w:eastAsia="ar-SA"/>
        </w:rPr>
        <w:t xml:space="preserve">The chairman shall determine and notify each Director of the place, date and time of the </w:t>
      </w:r>
      <w:r w:rsidRPr="00B4044C">
        <w:rPr>
          <w:rFonts w:ascii="Times New Roman" w:hAnsi="Times New Roman"/>
          <w:kern w:val="1"/>
          <w:sz w:val="24"/>
          <w:szCs w:val="24"/>
          <w:lang w:val="en-US" w:eastAsia="zh-CN"/>
        </w:rPr>
        <w:t xml:space="preserve">Ordinary </w:t>
      </w:r>
      <w:r w:rsidRPr="00B4044C">
        <w:rPr>
          <w:rFonts w:ascii="Times New Roman" w:hAnsi="Times New Roman"/>
          <w:kern w:val="1"/>
          <w:sz w:val="24"/>
          <w:szCs w:val="24"/>
          <w:lang w:val="en-US" w:eastAsia="ar-SA"/>
        </w:rPr>
        <w:t>Board meeting and the manner in which it will be held</w:t>
      </w:r>
      <w:r>
        <w:rPr>
          <w:rFonts w:ascii="Times New Roman" w:hAnsi="Times New Roman"/>
          <w:kern w:val="1"/>
          <w:sz w:val="24"/>
          <w:szCs w:val="24"/>
          <w:lang w:val="en-US" w:eastAsia="zh-CN"/>
        </w:rPr>
        <w:t xml:space="preserve"> at least thirty days advance</w:t>
      </w:r>
      <w:r w:rsidRPr="00B4044C">
        <w:rPr>
          <w:rFonts w:ascii="Times New Roman" w:hAnsi="Times New Roman"/>
          <w:kern w:val="1"/>
          <w:sz w:val="24"/>
          <w:szCs w:val="24"/>
          <w:lang w:val="en-US" w:eastAsia="ar-SA"/>
        </w:rPr>
        <w:t>.</w:t>
      </w:r>
    </w:p>
    <w:p w:rsidR="003A4344" w:rsidRPr="004C617D" w:rsidRDefault="003A4344" w:rsidP="003A4344">
      <w:pPr>
        <w:pStyle w:val="Heading3"/>
        <w:numPr>
          <w:ilvl w:val="0"/>
          <w:numId w:val="0"/>
        </w:numPr>
        <w:ind w:left="1418"/>
        <w:rPr>
          <w:rFonts w:ascii="Times New Roman" w:hAnsi="Times New Roman"/>
          <w:sz w:val="24"/>
          <w:szCs w:val="24"/>
          <w:lang w:val="en-US" w:eastAsia="zh-CN"/>
        </w:rPr>
      </w:pPr>
      <w:r w:rsidRPr="00B4044C">
        <w:rPr>
          <w:rFonts w:ascii="Times New Roman" w:hAnsi="Times New Roman"/>
          <w:kern w:val="1"/>
          <w:sz w:val="24"/>
          <w:szCs w:val="24"/>
          <w:lang w:val="en-US" w:eastAsia="ar-SA"/>
        </w:rPr>
        <w:t>Interim Board meetings shall be convened by the chairman upon written request of at least one</w:t>
      </w:r>
      <w:r>
        <w:rPr>
          <w:rFonts w:ascii="Times New Roman" w:hAnsi="Times New Roman" w:hint="eastAsia"/>
          <w:kern w:val="1"/>
          <w:sz w:val="24"/>
          <w:szCs w:val="24"/>
          <w:lang w:val="en-US" w:eastAsia="zh-CN"/>
        </w:rPr>
        <w:t>-third</w:t>
      </w:r>
      <w:r w:rsidRPr="00B4044C">
        <w:rPr>
          <w:rFonts w:ascii="Times New Roman" w:hAnsi="Times New Roman"/>
          <w:kern w:val="1"/>
          <w:sz w:val="24"/>
          <w:szCs w:val="24"/>
          <w:lang w:val="en-US" w:eastAsia="ar-SA"/>
        </w:rPr>
        <w:t xml:space="preserve"> (1/</w:t>
      </w:r>
      <w:r>
        <w:rPr>
          <w:rFonts w:ascii="Times New Roman" w:hAnsi="Times New Roman" w:hint="eastAsia"/>
          <w:kern w:val="1"/>
          <w:sz w:val="24"/>
          <w:szCs w:val="24"/>
          <w:lang w:val="en-US" w:eastAsia="zh-CN"/>
        </w:rPr>
        <w:t>3</w:t>
      </w:r>
      <w:r w:rsidRPr="00B4044C">
        <w:rPr>
          <w:rFonts w:ascii="Times New Roman" w:hAnsi="Times New Roman"/>
          <w:kern w:val="1"/>
          <w:sz w:val="24"/>
          <w:szCs w:val="24"/>
          <w:lang w:val="en-US" w:eastAsia="ar-SA"/>
        </w:rPr>
        <w:t>) of the Directors by giving at least thirty (30) days written notice by fax or email to each of the Directors specifying date, time</w:t>
      </w:r>
      <w:r w:rsidRPr="00B4044C">
        <w:rPr>
          <w:rFonts w:ascii="Times New Roman" w:hAnsi="Times New Roman"/>
          <w:kern w:val="1"/>
          <w:sz w:val="24"/>
          <w:szCs w:val="24"/>
          <w:lang w:val="en-US" w:eastAsia="zh-CN"/>
        </w:rPr>
        <w:t>,</w:t>
      </w:r>
      <w:r w:rsidRPr="00B4044C">
        <w:rPr>
          <w:rFonts w:ascii="Times New Roman" w:hAnsi="Times New Roman"/>
          <w:kern w:val="1"/>
          <w:sz w:val="24"/>
          <w:szCs w:val="24"/>
          <w:lang w:val="en-US" w:eastAsia="ar-SA"/>
        </w:rPr>
        <w:t xml:space="preserve"> and place of the proposed meeting.  The Directors may waive the requirement for thirty (30) day notice of a meeting by their unanimous written consent.</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detailed powers and procedures of the Board shall be as set forth in the Articles of Incorporation. </w:t>
      </w:r>
    </w:p>
    <w:p w:rsidR="003A4344" w:rsidRDefault="003A4344" w:rsidP="003A4344">
      <w:pPr>
        <w:pStyle w:val="Heading1"/>
        <w:spacing w:before="0" w:after="200"/>
        <w:rPr>
          <w:rFonts w:ascii="Times New Roman" w:hAnsi="Times New Roman"/>
          <w:kern w:val="2"/>
          <w:sz w:val="24"/>
          <w:szCs w:val="24"/>
          <w:lang w:eastAsia="zh-CN"/>
        </w:rPr>
      </w:pPr>
      <w:bookmarkStart w:id="163" w:name="_Toc287624545"/>
      <w:bookmarkStart w:id="164" w:name="_Toc143687336"/>
      <w:bookmarkStart w:id="165" w:name="_Toc532122410"/>
      <w:bookmarkStart w:id="166" w:name="_Toc18994090"/>
      <w:bookmarkStart w:id="167" w:name="_Toc98853084"/>
      <w:bookmarkStart w:id="168" w:name="_Toc129452803"/>
      <w:bookmarkStart w:id="169" w:name="_Toc104793334"/>
      <w:bookmarkStart w:id="170" w:name="_Toc149562681"/>
      <w:r>
        <w:rPr>
          <w:rFonts w:ascii="Times New Roman" w:eastAsia="Malgun Gothic" w:hAnsi="Times New Roman" w:hint="eastAsia"/>
          <w:kern w:val="2"/>
          <w:sz w:val="24"/>
          <w:szCs w:val="24"/>
          <w:lang w:eastAsia="ko-KR"/>
        </w:rPr>
        <w:t xml:space="preserve">STATUTORY </w:t>
      </w:r>
      <w:r>
        <w:rPr>
          <w:rFonts w:ascii="Times New Roman" w:hAnsi="Times New Roman" w:hint="eastAsia"/>
          <w:kern w:val="2"/>
          <w:sz w:val="24"/>
          <w:szCs w:val="24"/>
          <w:lang w:eastAsia="zh-CN"/>
        </w:rPr>
        <w:t>Supervisor</w:t>
      </w:r>
      <w:r w:rsidDel="004E5B83">
        <w:rPr>
          <w:rFonts w:ascii="Times New Roman" w:hAnsi="Times New Roman"/>
          <w:kern w:val="2"/>
          <w:sz w:val="24"/>
          <w:szCs w:val="24"/>
          <w:lang w:eastAsia="zh-CN"/>
        </w:rPr>
        <w:t xml:space="preserve"> </w:t>
      </w:r>
      <w:bookmarkEnd w:id="163"/>
    </w:p>
    <w:p w:rsidR="003A4344" w:rsidRDefault="003A4344" w:rsidP="008303B9">
      <w:pPr>
        <w:pStyle w:val="Heading2"/>
        <w:rPr>
          <w:kern w:val="0"/>
        </w:rPr>
      </w:pPr>
      <w:r>
        <w:rPr>
          <w:kern w:val="0"/>
        </w:rPr>
        <w:t>Appointment of S</w:t>
      </w:r>
      <w:r>
        <w:rPr>
          <w:rFonts w:hint="eastAsia"/>
          <w:kern w:val="0"/>
        </w:rPr>
        <w:t xml:space="preserve">tatutory </w:t>
      </w:r>
      <w:r>
        <w:rPr>
          <w:kern w:val="0"/>
        </w:rPr>
        <w:t>Supervisors</w:t>
      </w:r>
      <w:r>
        <w:rPr>
          <w:rFonts w:hint="eastAsia"/>
          <w:kern w:val="0"/>
        </w:rPr>
        <w:t xml:space="preserve"> </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Company will not have a board of </w:t>
      </w:r>
      <w:r>
        <w:rPr>
          <w:rFonts w:ascii="Times New Roman" w:eastAsia="Malgun Gothic" w:hAnsi="Times New Roman" w:hint="eastAsia"/>
          <w:sz w:val="24"/>
          <w:szCs w:val="24"/>
          <w:lang w:eastAsia="ko-KR"/>
        </w:rPr>
        <w:t xml:space="preserve">statutory </w:t>
      </w:r>
      <w:r>
        <w:rPr>
          <w:rFonts w:ascii="Times New Roman" w:hAnsi="Times New Roman" w:hint="eastAsia"/>
          <w:sz w:val="24"/>
          <w:szCs w:val="24"/>
          <w:lang w:eastAsia="zh-CN"/>
        </w:rPr>
        <w:t>supervisors</w:t>
      </w:r>
      <w:r>
        <w:rPr>
          <w:rFonts w:ascii="Times New Roman" w:hAnsi="Times New Roman"/>
          <w:sz w:val="24"/>
          <w:szCs w:val="24"/>
          <w:lang w:eastAsia="zh-CN"/>
        </w:rPr>
        <w:t xml:space="preserve">.  The Company </w:t>
      </w:r>
      <w:r>
        <w:rPr>
          <w:rFonts w:ascii="Times New Roman" w:hAnsi="Times New Roman" w:hint="eastAsia"/>
          <w:sz w:val="24"/>
          <w:szCs w:val="24"/>
          <w:lang w:eastAsia="zh-CN"/>
        </w:rPr>
        <w:t>may</w:t>
      </w:r>
      <w:r>
        <w:rPr>
          <w:rFonts w:ascii="Times New Roman" w:hAnsi="Times New Roman"/>
          <w:sz w:val="24"/>
          <w:szCs w:val="24"/>
          <w:lang w:eastAsia="zh-CN"/>
        </w:rPr>
        <w:t xml:space="preserve"> have</w:t>
      </w:r>
      <w:r>
        <w:rPr>
          <w:rFonts w:ascii="Times New Roman" w:eastAsia="Malgun Gothic" w:hAnsi="Times New Roman" w:hint="eastAsia"/>
          <w:sz w:val="24"/>
          <w:szCs w:val="24"/>
          <w:lang w:eastAsia="ko-KR"/>
        </w:rPr>
        <w:t xml:space="preserve"> at least one (1)</w:t>
      </w:r>
      <w:r>
        <w:rPr>
          <w:rFonts w:ascii="Times New Roman" w:hAnsi="Times New Roman"/>
          <w:sz w:val="24"/>
          <w:szCs w:val="24"/>
          <w:lang w:eastAsia="zh-CN"/>
        </w:rPr>
        <w:t xml:space="preserve"> s</w:t>
      </w:r>
      <w:r>
        <w:rPr>
          <w:rFonts w:ascii="Times New Roman" w:eastAsia="Malgun Gothic" w:hAnsi="Times New Roman" w:hint="eastAsia"/>
          <w:sz w:val="24"/>
          <w:szCs w:val="24"/>
          <w:lang w:eastAsia="ko-KR"/>
        </w:rPr>
        <w:t xml:space="preserve">tatutory </w:t>
      </w:r>
      <w:r>
        <w:rPr>
          <w:rFonts w:ascii="Times New Roman" w:hAnsi="Times New Roman" w:hint="eastAsia"/>
          <w:sz w:val="24"/>
          <w:szCs w:val="24"/>
          <w:lang w:eastAsia="zh-CN"/>
        </w:rPr>
        <w:t>supervisor if so requested by the competent government agencies</w:t>
      </w:r>
      <w:r>
        <w:rPr>
          <w:rFonts w:ascii="Times New Roman" w:hAnsi="Times New Roman"/>
          <w:sz w:val="24"/>
          <w:szCs w:val="24"/>
          <w:lang w:eastAsia="zh-CN"/>
        </w:rPr>
        <w:t xml:space="preserve">. </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Directors and other Management Personnel shall not hold the post of </w:t>
      </w:r>
      <w:r>
        <w:rPr>
          <w:rFonts w:ascii="Times New Roman" w:eastAsia="Malgun Gothic" w:hAnsi="Times New Roman" w:hint="eastAsia"/>
          <w:sz w:val="24"/>
          <w:szCs w:val="24"/>
          <w:lang w:eastAsia="ko-KR"/>
        </w:rPr>
        <w:t xml:space="preserve">a statutory </w:t>
      </w:r>
      <w:r>
        <w:rPr>
          <w:rFonts w:ascii="Times New Roman" w:hAnsi="Times New Roman" w:hint="eastAsia"/>
          <w:sz w:val="24"/>
          <w:szCs w:val="24"/>
          <w:lang w:eastAsia="zh-CN"/>
        </w:rPr>
        <w:t>superviso</w:t>
      </w:r>
      <w:r>
        <w:rPr>
          <w:rFonts w:ascii="Times New Roman" w:eastAsia="Malgun Gothic" w:hAnsi="Times New Roman" w:hint="eastAsia"/>
          <w:sz w:val="24"/>
          <w:szCs w:val="24"/>
          <w:lang w:eastAsia="ko-KR"/>
        </w:rPr>
        <w:t>r</w:t>
      </w:r>
      <w:r>
        <w:rPr>
          <w:rFonts w:ascii="Times New Roman" w:hAnsi="Times New Roman"/>
          <w:sz w:val="24"/>
          <w:szCs w:val="24"/>
          <w:lang w:eastAsia="zh-CN"/>
        </w:rPr>
        <w:t xml:space="preserve"> concurrently. The detailed powers and term of the </w:t>
      </w:r>
      <w:r>
        <w:rPr>
          <w:rFonts w:ascii="Times New Roman" w:eastAsia="Malgun Gothic" w:hAnsi="Times New Roman" w:hint="eastAsia"/>
          <w:sz w:val="24"/>
          <w:szCs w:val="24"/>
          <w:lang w:eastAsia="ko-KR"/>
        </w:rPr>
        <w:t xml:space="preserve">statutory </w:t>
      </w:r>
      <w:r>
        <w:rPr>
          <w:rFonts w:ascii="Times New Roman" w:hAnsi="Times New Roman" w:hint="eastAsia"/>
          <w:sz w:val="24"/>
          <w:szCs w:val="24"/>
          <w:lang w:eastAsia="zh-CN"/>
        </w:rPr>
        <w:t>supervisors</w:t>
      </w:r>
      <w:r>
        <w:rPr>
          <w:rFonts w:ascii="Times New Roman" w:hAnsi="Times New Roman"/>
          <w:sz w:val="24"/>
          <w:szCs w:val="24"/>
          <w:lang w:eastAsia="zh-CN"/>
        </w:rPr>
        <w:t xml:space="preserve"> shall be as set forth in </w:t>
      </w:r>
      <w:r>
        <w:rPr>
          <w:rFonts w:ascii="Times New Roman" w:hAnsi="Times New Roman" w:hint="eastAsia"/>
          <w:sz w:val="24"/>
          <w:szCs w:val="24"/>
          <w:lang w:eastAsia="zh-CN"/>
        </w:rPr>
        <w:t>the applicable law</w:t>
      </w:r>
      <w:r>
        <w:rPr>
          <w:rFonts w:ascii="Times New Roman" w:hAnsi="Times New Roman"/>
          <w:sz w:val="24"/>
          <w:szCs w:val="24"/>
          <w:lang w:eastAsia="zh-CN"/>
        </w:rPr>
        <w:t xml:space="preserve">. </w:t>
      </w:r>
    </w:p>
    <w:p w:rsidR="003A4344" w:rsidRDefault="003A4344" w:rsidP="008303B9">
      <w:pPr>
        <w:pStyle w:val="Heading2"/>
        <w:rPr>
          <w:kern w:val="0"/>
        </w:rPr>
      </w:pPr>
    </w:p>
    <w:p w:rsidR="003A4344" w:rsidRDefault="003A4344" w:rsidP="003A4344">
      <w:pPr>
        <w:pStyle w:val="Heading1"/>
        <w:spacing w:before="0" w:after="200"/>
        <w:rPr>
          <w:rFonts w:ascii="Times New Roman" w:hAnsi="Times New Roman"/>
          <w:kern w:val="2"/>
          <w:sz w:val="24"/>
          <w:szCs w:val="24"/>
        </w:rPr>
      </w:pPr>
      <w:bookmarkStart w:id="171" w:name="_Toc276135687"/>
      <w:bookmarkStart w:id="172" w:name="_Toc276135688"/>
      <w:bookmarkStart w:id="173" w:name="_Toc276135696"/>
      <w:bookmarkStart w:id="174" w:name="_Toc276135693"/>
      <w:bookmarkStart w:id="175" w:name="_Toc287624546"/>
      <w:bookmarkEnd w:id="171"/>
      <w:bookmarkEnd w:id="172"/>
      <w:bookmarkEnd w:id="173"/>
      <w:bookmarkEnd w:id="174"/>
      <w:r>
        <w:rPr>
          <w:rFonts w:ascii="Times New Roman" w:hAnsi="Times New Roman"/>
          <w:kern w:val="2"/>
          <w:sz w:val="24"/>
          <w:szCs w:val="24"/>
        </w:rPr>
        <w:t>MANAGEMENT ORGANISATION</w:t>
      </w:r>
      <w:bookmarkEnd w:id="164"/>
      <w:bookmarkEnd w:id="165"/>
      <w:bookmarkEnd w:id="166"/>
      <w:bookmarkEnd w:id="167"/>
      <w:bookmarkEnd w:id="168"/>
      <w:bookmarkEnd w:id="169"/>
      <w:bookmarkEnd w:id="170"/>
      <w:bookmarkEnd w:id="175"/>
    </w:p>
    <w:p w:rsidR="003A4344" w:rsidRDefault="003A4344" w:rsidP="008303B9">
      <w:pPr>
        <w:pStyle w:val="Heading2"/>
      </w:pPr>
      <w:r>
        <w:t>Management Organization</w:t>
      </w:r>
    </w:p>
    <w:p w:rsidR="003A4344" w:rsidRDefault="003A4344" w:rsidP="003A4344">
      <w:pPr>
        <w:pStyle w:val="BodyText"/>
        <w:ind w:left="1418"/>
        <w:rPr>
          <w:rFonts w:ascii="Times New Roman" w:hAnsi="Times New Roman"/>
          <w:kern w:val="1"/>
          <w:sz w:val="24"/>
          <w:szCs w:val="24"/>
          <w:lang w:eastAsia="zh-CN"/>
        </w:rPr>
      </w:pPr>
      <w:r>
        <w:rPr>
          <w:rFonts w:ascii="Times New Roman" w:hAnsi="Times New Roman"/>
          <w:kern w:val="1"/>
          <w:sz w:val="24"/>
          <w:szCs w:val="24"/>
          <w:lang w:eastAsia="ar-SA"/>
        </w:rPr>
        <w:lastRenderedPageBreak/>
        <w:t>The Company shall adopt a management system under which the General Manager</w:t>
      </w:r>
      <w:r>
        <w:rPr>
          <w:rFonts w:ascii="Times New Roman" w:hAnsi="Times New Roman"/>
          <w:kern w:val="1"/>
          <w:sz w:val="24"/>
          <w:szCs w:val="24"/>
          <w:lang w:eastAsia="zh-CN"/>
        </w:rPr>
        <w:t xml:space="preserve">, who </w:t>
      </w:r>
      <w:r>
        <w:rPr>
          <w:rFonts w:ascii="Times New Roman" w:hAnsi="Times New Roman"/>
          <w:kern w:val="1"/>
          <w:sz w:val="24"/>
          <w:szCs w:val="24"/>
          <w:lang w:eastAsia="ar-SA"/>
        </w:rPr>
        <w:t>within the limits of powers fixed by resolution of the Board</w:t>
      </w:r>
      <w:r>
        <w:rPr>
          <w:rFonts w:ascii="Times New Roman" w:hAnsi="Times New Roman"/>
          <w:kern w:val="1"/>
          <w:sz w:val="24"/>
          <w:szCs w:val="24"/>
          <w:lang w:eastAsia="zh-CN"/>
        </w:rPr>
        <w:t>, this Agreement, and the Articles of Incorporation</w:t>
      </w:r>
      <w:r>
        <w:rPr>
          <w:rFonts w:ascii="Times New Roman" w:hAnsi="Times New Roman"/>
          <w:kern w:val="1"/>
          <w:sz w:val="24"/>
          <w:szCs w:val="24"/>
          <w:lang w:eastAsia="ar-SA"/>
        </w:rPr>
        <w:t xml:space="preserve">, shall be responsible for the day-to-day management and operation of the Company and shall report to and be under the leadership and direction of the Board. </w:t>
      </w:r>
    </w:p>
    <w:p w:rsidR="003A4344" w:rsidRDefault="003A4344" w:rsidP="003A4344">
      <w:pPr>
        <w:pStyle w:val="BodyText"/>
        <w:ind w:left="1418"/>
        <w:rPr>
          <w:rFonts w:ascii="Times New Roman" w:hAnsi="Times New Roman"/>
          <w:kern w:val="1"/>
          <w:sz w:val="24"/>
          <w:szCs w:val="24"/>
          <w:lang w:eastAsia="zh-CN"/>
        </w:rPr>
      </w:pPr>
      <w:r>
        <w:rPr>
          <w:rFonts w:ascii="Times New Roman" w:hAnsi="Times New Roman"/>
          <w:kern w:val="1"/>
          <w:sz w:val="24"/>
          <w:szCs w:val="24"/>
          <w:lang w:eastAsia="zh-CN"/>
        </w:rPr>
        <w:t>The Company may establish various departments as proposed by the General Manager and approved by the Board.</w:t>
      </w:r>
    </w:p>
    <w:p w:rsidR="003A4344" w:rsidRDefault="003A4344" w:rsidP="008303B9">
      <w:pPr>
        <w:pStyle w:val="Heading2"/>
      </w:pPr>
      <w:r>
        <w:t>Appointment of General Manager</w:t>
      </w:r>
      <w:r>
        <w:rPr>
          <w:rFonts w:hint="eastAsia"/>
        </w:rPr>
        <w:t xml:space="preserve"> and Deputy General Manager</w:t>
      </w:r>
    </w:p>
    <w:p w:rsidR="003A4344" w:rsidRPr="006907C7" w:rsidRDefault="003A4344" w:rsidP="003A4344">
      <w:pPr>
        <w:pStyle w:val="Heading3"/>
        <w:numPr>
          <w:ilvl w:val="0"/>
          <w:numId w:val="0"/>
        </w:numPr>
        <w:ind w:left="1418"/>
        <w:rPr>
          <w:lang w:eastAsia="zh-CN"/>
        </w:rPr>
      </w:pPr>
      <w:r>
        <w:rPr>
          <w:rFonts w:ascii="Times New Roman" w:hAnsi="Times New Roman"/>
          <w:kern w:val="1"/>
          <w:sz w:val="24"/>
          <w:szCs w:val="24"/>
          <w:lang w:eastAsia="zh-CN"/>
        </w:rPr>
        <w:t xml:space="preserve">The Company </w:t>
      </w:r>
      <w:r>
        <w:rPr>
          <w:rFonts w:ascii="Times New Roman" w:hAnsi="Times New Roman"/>
          <w:kern w:val="1"/>
          <w:sz w:val="24"/>
          <w:szCs w:val="24"/>
          <w:lang w:eastAsia="ar-SA"/>
        </w:rPr>
        <w:t xml:space="preserve">shall </w:t>
      </w:r>
      <w:r>
        <w:rPr>
          <w:rFonts w:ascii="Times New Roman" w:hAnsi="Times New Roman"/>
          <w:kern w:val="1"/>
          <w:sz w:val="24"/>
          <w:szCs w:val="24"/>
          <w:lang w:eastAsia="zh-CN"/>
        </w:rPr>
        <w:t>have</w:t>
      </w:r>
      <w:r>
        <w:rPr>
          <w:rFonts w:ascii="Times New Roman" w:hAnsi="Times New Roman"/>
          <w:kern w:val="1"/>
          <w:sz w:val="24"/>
          <w:szCs w:val="24"/>
          <w:lang w:eastAsia="ar-SA"/>
        </w:rPr>
        <w:t xml:space="preserve"> one General Manager. The General Manager shall be</w:t>
      </w:r>
      <w:r>
        <w:rPr>
          <w:rFonts w:ascii="Times New Roman" w:hAnsi="Times New Roman"/>
          <w:kern w:val="1"/>
          <w:sz w:val="24"/>
          <w:szCs w:val="24"/>
          <w:lang w:eastAsia="zh-CN"/>
        </w:rPr>
        <w:t xml:space="preserve"> </w:t>
      </w:r>
      <w:r>
        <w:rPr>
          <w:sz w:val="24"/>
          <w:szCs w:val="24"/>
          <w:lang w:eastAsia="zh-CN"/>
        </w:rPr>
        <w:t>proposed by Party A, thereafter appointed by the Board</w:t>
      </w:r>
      <w:r>
        <w:rPr>
          <w:rFonts w:hint="eastAsia"/>
          <w:sz w:val="24"/>
          <w:szCs w:val="24"/>
          <w:lang w:eastAsia="zh-CN"/>
        </w:rPr>
        <w:t xml:space="preserve"> who must support and endorse this decision</w:t>
      </w:r>
      <w:r>
        <w:rPr>
          <w:rFonts w:ascii="Times New Roman" w:hAnsi="Times New Roman"/>
          <w:kern w:val="1"/>
          <w:sz w:val="24"/>
          <w:szCs w:val="24"/>
          <w:lang w:eastAsia="ar-SA"/>
        </w:rPr>
        <w:t>.</w:t>
      </w:r>
      <w:r>
        <w:rPr>
          <w:rFonts w:ascii="Times New Roman" w:hAnsi="Times New Roman"/>
          <w:kern w:val="1"/>
          <w:sz w:val="24"/>
          <w:szCs w:val="24"/>
          <w:lang w:eastAsia="zh-CN"/>
        </w:rPr>
        <w:t xml:space="preserve"> </w:t>
      </w:r>
      <w:r w:rsidRPr="001F70A6">
        <w:rPr>
          <w:rFonts w:ascii="Times New Roman" w:hAnsi="Times New Roman" w:hint="eastAsia"/>
          <w:kern w:val="1"/>
          <w:sz w:val="24"/>
          <w:szCs w:val="24"/>
          <w:lang w:eastAsia="zh-CN"/>
        </w:rPr>
        <w:t xml:space="preserve"> </w:t>
      </w:r>
      <w:r>
        <w:rPr>
          <w:rFonts w:ascii="Times New Roman" w:hAnsi="Times New Roman" w:hint="eastAsia"/>
          <w:kern w:val="1"/>
          <w:sz w:val="24"/>
          <w:szCs w:val="24"/>
          <w:lang w:eastAsia="zh-CN"/>
        </w:rPr>
        <w:t>Party B</w:t>
      </w:r>
      <w:r w:rsidRPr="00D82E18">
        <w:rPr>
          <w:rFonts w:ascii="Times New Roman" w:hAnsi="Times New Roman"/>
          <w:kern w:val="1"/>
          <w:sz w:val="24"/>
          <w:szCs w:val="24"/>
          <w:lang w:eastAsia="zh-CN"/>
        </w:rPr>
        <w:t xml:space="preserve"> will appoint the Deputy General Manager of the </w:t>
      </w:r>
      <w:r>
        <w:rPr>
          <w:rFonts w:ascii="Times New Roman" w:hAnsi="Times New Roman" w:hint="eastAsia"/>
          <w:kern w:val="1"/>
          <w:sz w:val="24"/>
          <w:szCs w:val="24"/>
          <w:lang w:eastAsia="zh-CN"/>
        </w:rPr>
        <w:t>Company</w:t>
      </w:r>
      <w:r w:rsidRPr="00D82E18">
        <w:rPr>
          <w:rFonts w:ascii="Times New Roman" w:hAnsi="Times New Roman"/>
          <w:kern w:val="1"/>
          <w:sz w:val="24"/>
          <w:szCs w:val="24"/>
          <w:lang w:eastAsia="zh-CN"/>
        </w:rPr>
        <w:t xml:space="preserve"> who will report </w:t>
      </w:r>
      <w:r>
        <w:rPr>
          <w:rFonts w:ascii="Times New Roman" w:hAnsi="Times New Roman"/>
          <w:kern w:val="1"/>
          <w:sz w:val="24"/>
          <w:szCs w:val="24"/>
          <w:lang w:eastAsia="zh-CN"/>
        </w:rPr>
        <w:t xml:space="preserve">to the General Manager of the </w:t>
      </w:r>
      <w:r>
        <w:rPr>
          <w:rFonts w:ascii="Times New Roman" w:hAnsi="Times New Roman" w:hint="eastAsia"/>
          <w:kern w:val="1"/>
          <w:sz w:val="24"/>
          <w:szCs w:val="24"/>
          <w:lang w:eastAsia="zh-CN"/>
        </w:rPr>
        <w:t>Company</w:t>
      </w:r>
      <w:r w:rsidRPr="00D82E18">
        <w:rPr>
          <w:rFonts w:ascii="Times New Roman" w:hAnsi="Times New Roman"/>
          <w:kern w:val="1"/>
          <w:sz w:val="24"/>
          <w:szCs w:val="24"/>
          <w:lang w:eastAsia="zh-CN"/>
        </w:rPr>
        <w:t>. The Deputy General Manager</w:t>
      </w:r>
      <w:r w:rsidRPr="00D82E18">
        <w:rPr>
          <w:rFonts w:ascii="Times New Roman" w:hAnsi="Times New Roman" w:hint="eastAsia"/>
          <w:kern w:val="1"/>
          <w:sz w:val="24"/>
          <w:szCs w:val="24"/>
          <w:lang w:eastAsia="zh-CN"/>
        </w:rPr>
        <w:t xml:space="preserve"> together with the General Manager</w:t>
      </w:r>
      <w:r w:rsidRPr="00D82E18">
        <w:rPr>
          <w:rFonts w:ascii="Times New Roman" w:hAnsi="Times New Roman"/>
          <w:kern w:val="1"/>
          <w:sz w:val="24"/>
          <w:szCs w:val="24"/>
          <w:lang w:eastAsia="zh-CN"/>
        </w:rPr>
        <w:t xml:space="preserve"> will be responsible for approving the financial and commercial information</w:t>
      </w:r>
      <w:r>
        <w:rPr>
          <w:rFonts w:ascii="Times New Roman" w:hAnsi="Times New Roman" w:hint="eastAsia"/>
          <w:kern w:val="1"/>
          <w:sz w:val="24"/>
          <w:szCs w:val="24"/>
          <w:lang w:eastAsia="zh-CN"/>
        </w:rPr>
        <w:t xml:space="preserve">. </w:t>
      </w:r>
    </w:p>
    <w:p w:rsidR="003A4344" w:rsidRDefault="003A4344" w:rsidP="008303B9">
      <w:pPr>
        <w:pStyle w:val="Heading2"/>
      </w:pPr>
      <w:r>
        <w:rPr>
          <w:rFonts w:hint="eastAsia"/>
        </w:rPr>
        <w:t>General Manager</w:t>
      </w:r>
      <w:r>
        <w:t xml:space="preserve"> Reporting</w:t>
      </w:r>
    </w:p>
    <w:p w:rsidR="003A4344" w:rsidRDefault="003A4344" w:rsidP="003A4344">
      <w:pPr>
        <w:pStyle w:val="BodyText"/>
        <w:ind w:left="1418"/>
        <w:rPr>
          <w:sz w:val="24"/>
          <w:szCs w:val="24"/>
          <w:lang w:eastAsia="zh-CN"/>
        </w:rPr>
      </w:pPr>
      <w:r>
        <w:rPr>
          <w:sz w:val="24"/>
          <w:szCs w:val="24"/>
          <w:lang w:eastAsia="zh-CN"/>
        </w:rPr>
        <w:t xml:space="preserve">The General Manager of the </w:t>
      </w:r>
      <w:r>
        <w:rPr>
          <w:rFonts w:hint="eastAsia"/>
          <w:sz w:val="24"/>
          <w:szCs w:val="24"/>
          <w:lang w:eastAsia="zh-CN"/>
        </w:rPr>
        <w:t>Company</w:t>
      </w:r>
      <w:r>
        <w:rPr>
          <w:sz w:val="24"/>
          <w:szCs w:val="24"/>
          <w:lang w:eastAsia="zh-CN"/>
        </w:rPr>
        <w:t xml:space="preserve"> will report to the</w:t>
      </w:r>
      <w:r>
        <w:rPr>
          <w:rFonts w:hint="eastAsia"/>
          <w:sz w:val="24"/>
          <w:szCs w:val="24"/>
          <w:lang w:eastAsia="zh-CN"/>
        </w:rPr>
        <w:t xml:space="preserve"> Company</w:t>
      </w:r>
      <w:r w:rsidRPr="00D82E18">
        <w:rPr>
          <w:sz w:val="24"/>
          <w:szCs w:val="24"/>
          <w:lang w:eastAsia="zh-CN"/>
        </w:rPr>
        <w:t xml:space="preserve"> Board of Directors yet not directly to the </w:t>
      </w:r>
      <w:r>
        <w:rPr>
          <w:rFonts w:hint="eastAsia"/>
          <w:sz w:val="24"/>
          <w:szCs w:val="24"/>
          <w:lang w:eastAsia="zh-CN"/>
        </w:rPr>
        <w:t xml:space="preserve">investors </w:t>
      </w:r>
      <w:r w:rsidRPr="00D82E18">
        <w:rPr>
          <w:sz w:val="24"/>
          <w:szCs w:val="24"/>
          <w:lang w:eastAsia="zh-CN"/>
        </w:rPr>
        <w:t xml:space="preserve">of the </w:t>
      </w:r>
      <w:r>
        <w:rPr>
          <w:rFonts w:hint="eastAsia"/>
          <w:sz w:val="24"/>
          <w:szCs w:val="24"/>
          <w:lang w:eastAsia="zh-CN"/>
        </w:rPr>
        <w:t xml:space="preserve">Company nor to the Chairman of the Board. </w:t>
      </w:r>
      <w:r>
        <w:rPr>
          <w:sz w:val="24"/>
          <w:szCs w:val="24"/>
          <w:lang w:eastAsia="zh-CN"/>
        </w:rPr>
        <w:t xml:space="preserve">  </w:t>
      </w:r>
    </w:p>
    <w:p w:rsidR="003A4344" w:rsidRDefault="003A4344" w:rsidP="008303B9">
      <w:pPr>
        <w:pStyle w:val="Heading2"/>
      </w:pPr>
      <w:r>
        <w:t>Term of Office</w:t>
      </w:r>
    </w:p>
    <w:p w:rsidR="003A4344" w:rsidRDefault="003A4344" w:rsidP="003A4344">
      <w:pPr>
        <w:pStyle w:val="Heading3"/>
        <w:numPr>
          <w:ilvl w:val="0"/>
          <w:numId w:val="0"/>
        </w:numPr>
        <w:ind w:left="1418"/>
        <w:rPr>
          <w:rFonts w:ascii="Times New Roman" w:hAnsi="Times New Roman"/>
          <w:kern w:val="1"/>
          <w:sz w:val="24"/>
          <w:szCs w:val="24"/>
          <w:lang w:eastAsia="ar-SA"/>
        </w:rPr>
      </w:pPr>
      <w:r>
        <w:rPr>
          <w:rFonts w:ascii="Times New Roman" w:hAnsi="Times New Roman"/>
          <w:kern w:val="1"/>
          <w:sz w:val="24"/>
          <w:szCs w:val="24"/>
          <w:lang w:eastAsia="ar-SA"/>
        </w:rPr>
        <w:t>The General Manager shall</w:t>
      </w:r>
      <w:r>
        <w:rPr>
          <w:rFonts w:ascii="Times New Roman" w:hAnsi="Times New Roman"/>
          <w:kern w:val="1"/>
          <w:sz w:val="24"/>
          <w:szCs w:val="24"/>
          <w:lang w:eastAsia="zh-CN"/>
        </w:rPr>
        <w:t>, unless he becomes incapacitated, retires, or is removed from office earlier by the Board, serve a term of two (2)</w:t>
      </w:r>
      <w:r>
        <w:rPr>
          <w:rFonts w:ascii="Times New Roman" w:hAnsi="Times New Roman"/>
          <w:kern w:val="1"/>
          <w:sz w:val="24"/>
          <w:szCs w:val="24"/>
          <w:lang w:eastAsia="ar-SA"/>
        </w:rPr>
        <w:t xml:space="preserve"> </w:t>
      </w:r>
      <w:r>
        <w:rPr>
          <w:rFonts w:ascii="Times New Roman" w:hAnsi="Times New Roman"/>
          <w:kern w:val="1"/>
          <w:sz w:val="24"/>
          <w:szCs w:val="24"/>
          <w:lang w:eastAsia="zh-CN"/>
        </w:rPr>
        <w:t xml:space="preserve">years and is eligible for reappointment for further terms. </w:t>
      </w:r>
    </w:p>
    <w:p w:rsidR="003A4344" w:rsidRDefault="003A4344" w:rsidP="008303B9">
      <w:pPr>
        <w:pStyle w:val="Heading2"/>
      </w:pPr>
      <w:r>
        <w:t xml:space="preserve">Responsibilities of General Manager </w:t>
      </w:r>
    </w:p>
    <w:p w:rsidR="003A4344" w:rsidRDefault="003A4344" w:rsidP="003A4344">
      <w:pPr>
        <w:pStyle w:val="Heading3"/>
        <w:numPr>
          <w:ilvl w:val="0"/>
          <w:numId w:val="0"/>
        </w:numPr>
        <w:ind w:left="1418"/>
        <w:rPr>
          <w:rFonts w:ascii="Times New Roman" w:hAnsi="Times New Roman"/>
          <w:kern w:val="1"/>
          <w:sz w:val="24"/>
          <w:szCs w:val="24"/>
          <w:lang w:eastAsia="zh-CN"/>
        </w:rPr>
      </w:pPr>
      <w:r>
        <w:rPr>
          <w:rFonts w:ascii="Times New Roman" w:hAnsi="Times New Roman"/>
          <w:kern w:val="1"/>
          <w:sz w:val="24"/>
          <w:szCs w:val="24"/>
          <w:lang w:eastAsia="zh-CN"/>
        </w:rPr>
        <w:t xml:space="preserve">The General Manger shall be responsible for the following matters: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To implement the decisions of the Board, and submit annual management reports to the Board;</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To formulate draft rules and regulations for the operation and management of the Company, and to implement such rules and regulations after approval of the same by the Board;</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lastRenderedPageBreak/>
        <w:t>To take charge of the overall daily ordinary operation and management of the Company within the limits of powers fixed by resolution of the Board, this Agreement, and the Articles of Incorporation; more precisely to be responsible for:</w:t>
      </w:r>
    </w:p>
    <w:p w:rsidR="003A4344" w:rsidRDefault="003A4344" w:rsidP="008748F3">
      <w:pPr>
        <w:numPr>
          <w:ilvl w:val="0"/>
          <w:numId w:val="5"/>
        </w:numPr>
        <w:tabs>
          <w:tab w:val="clear" w:pos="720"/>
        </w:tabs>
        <w:spacing w:afterLines="100" w:line="240" w:lineRule="exact"/>
        <w:ind w:left="2694" w:hanging="567"/>
        <w:rPr>
          <w:rFonts w:ascii="Times New Roman" w:hAnsi="Times New Roman"/>
          <w:bCs/>
          <w:sz w:val="24"/>
          <w:szCs w:val="24"/>
        </w:rPr>
      </w:pPr>
      <w:r>
        <w:rPr>
          <w:rFonts w:ascii="Times New Roman" w:hAnsi="Times New Roman"/>
          <w:bCs/>
          <w:sz w:val="24"/>
          <w:szCs w:val="24"/>
        </w:rPr>
        <w:t>the implementation and organization of the factory;</w:t>
      </w:r>
    </w:p>
    <w:p w:rsidR="003A4344" w:rsidRDefault="003A4344" w:rsidP="008748F3">
      <w:pPr>
        <w:numPr>
          <w:ilvl w:val="0"/>
          <w:numId w:val="5"/>
        </w:numPr>
        <w:tabs>
          <w:tab w:val="clear" w:pos="720"/>
        </w:tabs>
        <w:spacing w:afterLines="100" w:line="240" w:lineRule="exact"/>
        <w:ind w:left="2694" w:hanging="567"/>
        <w:rPr>
          <w:rFonts w:ascii="Times New Roman" w:hAnsi="Times New Roman"/>
          <w:bCs/>
          <w:sz w:val="24"/>
          <w:szCs w:val="24"/>
        </w:rPr>
      </w:pPr>
      <w:r>
        <w:rPr>
          <w:rFonts w:ascii="Times New Roman" w:hAnsi="Times New Roman"/>
          <w:bCs/>
          <w:sz w:val="24"/>
          <w:szCs w:val="24"/>
        </w:rPr>
        <w:t>the management of the production;</w:t>
      </w:r>
    </w:p>
    <w:p w:rsidR="003A4344" w:rsidRDefault="003A4344" w:rsidP="008748F3">
      <w:pPr>
        <w:numPr>
          <w:ilvl w:val="0"/>
          <w:numId w:val="5"/>
        </w:numPr>
        <w:tabs>
          <w:tab w:val="clear" w:pos="720"/>
        </w:tabs>
        <w:spacing w:afterLines="100" w:line="240" w:lineRule="exact"/>
        <w:ind w:left="2694" w:hanging="567"/>
        <w:rPr>
          <w:rFonts w:ascii="Times New Roman" w:hAnsi="Times New Roman"/>
          <w:bCs/>
          <w:sz w:val="24"/>
          <w:szCs w:val="24"/>
        </w:rPr>
      </w:pPr>
      <w:r>
        <w:rPr>
          <w:rFonts w:ascii="Times New Roman" w:hAnsi="Times New Roman"/>
          <w:bCs/>
          <w:sz w:val="24"/>
          <w:szCs w:val="24"/>
        </w:rPr>
        <w:t>the management of suppliers;</w:t>
      </w:r>
    </w:p>
    <w:p w:rsidR="003A4344" w:rsidRDefault="003A4344" w:rsidP="008748F3">
      <w:pPr>
        <w:numPr>
          <w:ilvl w:val="0"/>
          <w:numId w:val="5"/>
        </w:numPr>
        <w:tabs>
          <w:tab w:val="clear" w:pos="720"/>
        </w:tabs>
        <w:spacing w:afterLines="100" w:line="240" w:lineRule="exact"/>
        <w:ind w:left="2552" w:hanging="425"/>
        <w:rPr>
          <w:rFonts w:ascii="Times New Roman" w:hAnsi="Times New Roman"/>
          <w:bCs/>
          <w:sz w:val="24"/>
          <w:szCs w:val="24"/>
        </w:rPr>
      </w:pPr>
      <w:r>
        <w:rPr>
          <w:rFonts w:ascii="Times New Roman" w:hAnsi="Times New Roman"/>
          <w:bCs/>
          <w:sz w:val="24"/>
          <w:szCs w:val="24"/>
        </w:rPr>
        <w:t>product development under Party A</w:t>
      </w:r>
      <w:r>
        <w:rPr>
          <w:rFonts w:ascii="Times New Roman" w:eastAsia="Malgun Gothic" w:hAnsi="Times New Roman"/>
          <w:bCs/>
          <w:sz w:val="24"/>
          <w:szCs w:val="24"/>
          <w:lang w:eastAsia="ko-KR"/>
        </w:rPr>
        <w:t>’</w:t>
      </w:r>
      <w:r>
        <w:rPr>
          <w:rFonts w:ascii="Times New Roman" w:eastAsia="Malgun Gothic" w:hAnsi="Times New Roman" w:hint="eastAsia"/>
          <w:bCs/>
          <w:sz w:val="24"/>
          <w:szCs w:val="24"/>
          <w:lang w:eastAsia="ko-KR"/>
        </w:rPr>
        <w:t>s</w:t>
      </w:r>
      <w:r>
        <w:rPr>
          <w:rFonts w:ascii="Times New Roman" w:hAnsi="Times New Roman"/>
          <w:bCs/>
          <w:sz w:val="24"/>
          <w:szCs w:val="24"/>
        </w:rPr>
        <w:t xml:space="preserve"> and the Board’s supervision;</w:t>
      </w:r>
    </w:p>
    <w:p w:rsidR="003A4344" w:rsidRDefault="003A4344" w:rsidP="008748F3">
      <w:pPr>
        <w:numPr>
          <w:ilvl w:val="0"/>
          <w:numId w:val="5"/>
        </w:numPr>
        <w:tabs>
          <w:tab w:val="clear" w:pos="720"/>
        </w:tabs>
        <w:spacing w:afterLines="100" w:line="240" w:lineRule="exact"/>
        <w:ind w:left="2552" w:hanging="425"/>
        <w:rPr>
          <w:rFonts w:ascii="Times New Roman" w:hAnsi="Times New Roman"/>
          <w:bCs/>
          <w:sz w:val="24"/>
          <w:szCs w:val="24"/>
        </w:rPr>
      </w:pPr>
      <w:r>
        <w:rPr>
          <w:rFonts w:ascii="Times New Roman" w:eastAsia="Malgun Gothic" w:hAnsi="Times New Roman" w:hint="eastAsia"/>
          <w:bCs/>
          <w:sz w:val="24"/>
          <w:szCs w:val="24"/>
          <w:lang w:eastAsia="ko-KR"/>
        </w:rPr>
        <w:t xml:space="preserve">the determination and execution of </w:t>
      </w:r>
      <w:r>
        <w:rPr>
          <w:rFonts w:ascii="Times New Roman" w:hAnsi="Times New Roman"/>
          <w:bCs/>
          <w:sz w:val="24"/>
          <w:szCs w:val="24"/>
        </w:rPr>
        <w:t xml:space="preserve">investments and capital expenditures within the limit of </w:t>
      </w:r>
      <w:r w:rsidRPr="002D2270">
        <w:rPr>
          <w:rFonts w:ascii="Times New Roman" w:hAnsi="Times New Roman"/>
          <w:sz w:val="24"/>
          <w:szCs w:val="24"/>
          <w:lang w:val="en-US" w:eastAsia="zh-CN"/>
        </w:rPr>
        <w:t>USD 25,000</w:t>
      </w:r>
      <w:r>
        <w:rPr>
          <w:rFonts w:ascii="Times New Roman" w:hAnsi="Times New Roman"/>
          <w:bCs/>
          <w:sz w:val="24"/>
          <w:szCs w:val="24"/>
        </w:rPr>
        <w:t xml:space="preserve"> per single operation.</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To propose an organizational structure suitable for the needs of the Company’s business, and the responsibilities and functions of various departments, and to implement such systems after approval of the same by the Board;</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To employ and dismiss the Company’s employees, excluding Management Personnel (subject to the approval of the Board), and to determine the rewards, punishments, promotions, and the salaries for such employees within the limits of powers fixed by resolution of the Board and this Agreement and the Articles of Incorporation; and</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lang w:eastAsia="zh-CN"/>
        </w:rPr>
      </w:pPr>
      <w:r>
        <w:rPr>
          <w:rFonts w:ascii="Times New Roman" w:hAnsi="Times New Roman"/>
          <w:sz w:val="24"/>
          <w:szCs w:val="24"/>
        </w:rPr>
        <w:t xml:space="preserve">To handle other matters all within the authority delegated by the Board and subject to the limitations imposed by the Board. </w:t>
      </w:r>
    </w:p>
    <w:p w:rsidR="003A4344" w:rsidRPr="00D82E18" w:rsidRDefault="003A4344" w:rsidP="003A4344">
      <w:pPr>
        <w:pStyle w:val="BodyText3"/>
        <w:rPr>
          <w:lang w:eastAsia="zh-CN"/>
        </w:rPr>
      </w:pPr>
    </w:p>
    <w:p w:rsidR="003A4344" w:rsidRDefault="003A4344" w:rsidP="008303B9">
      <w:pPr>
        <w:pStyle w:val="Heading2"/>
      </w:pPr>
      <w:r>
        <w:t>Limits to the Powers and Authority of the General Manager</w:t>
      </w:r>
    </w:p>
    <w:p w:rsidR="003A4344" w:rsidRPr="00CF0AD7" w:rsidRDefault="003A4344" w:rsidP="003A4344">
      <w:pPr>
        <w:pStyle w:val="Heading3"/>
        <w:numPr>
          <w:ilvl w:val="0"/>
          <w:numId w:val="0"/>
        </w:numPr>
        <w:ind w:left="1418"/>
        <w:rPr>
          <w:rFonts w:eastAsia="Malgun Gothic"/>
          <w:sz w:val="24"/>
          <w:lang w:eastAsia="ko-KR"/>
        </w:rPr>
      </w:pPr>
      <w:r>
        <w:rPr>
          <w:sz w:val="24"/>
        </w:rPr>
        <w:t>Limits to the powers and authority of the General Manager shall be as follows</w:t>
      </w:r>
      <w:r>
        <w:rPr>
          <w:sz w:val="24"/>
          <w:lang w:eastAsia="zh-CN"/>
        </w:rPr>
        <w:t>, in addition to the limit with respect to investments and capital expenditure and other limits</w:t>
      </w:r>
      <w:r>
        <w:rPr>
          <w:sz w:val="24"/>
        </w:rPr>
        <w:t xml:space="preserve">: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To accepting orders or handle expenditures in ordinary courses not exceeding </w:t>
      </w:r>
      <w:r w:rsidRPr="007F5921">
        <w:rPr>
          <w:rFonts w:ascii="Times New Roman" w:hAnsi="Times New Roman" w:hint="eastAsia"/>
          <w:bCs/>
          <w:sz w:val="24"/>
          <w:szCs w:val="24"/>
          <w:lang w:eastAsia="zh-CN"/>
        </w:rPr>
        <w:t>RMB</w:t>
      </w:r>
      <w:r w:rsidRPr="007F5921">
        <w:rPr>
          <w:rFonts w:ascii="Times New Roman" w:hAnsi="Times New Roman"/>
          <w:bCs/>
          <w:sz w:val="24"/>
          <w:szCs w:val="24"/>
        </w:rPr>
        <w:t xml:space="preserve"> </w:t>
      </w:r>
      <w:r w:rsidRPr="007F5921">
        <w:rPr>
          <w:rFonts w:ascii="Times New Roman" w:hAnsi="Times New Roman"/>
          <w:bCs/>
          <w:sz w:val="24"/>
          <w:szCs w:val="24"/>
          <w:lang w:eastAsia="zh-CN"/>
        </w:rPr>
        <w:t>[ ]</w:t>
      </w:r>
      <w:r w:rsidRPr="007F5921">
        <w:rPr>
          <w:rFonts w:ascii="Times New Roman" w:hAnsi="Times New Roman"/>
          <w:bCs/>
          <w:sz w:val="24"/>
          <w:szCs w:val="24"/>
        </w:rPr>
        <w:t xml:space="preserve"> (namely</w:t>
      </w:r>
      <w:r w:rsidRPr="007F5921">
        <w:rPr>
          <w:rFonts w:ascii="Times New Roman" w:hAnsi="Times New Roman"/>
          <w:bCs/>
          <w:sz w:val="24"/>
          <w:szCs w:val="24"/>
          <w:lang w:eastAsia="zh-CN"/>
        </w:rPr>
        <w:t xml:space="preserve">    </w:t>
      </w:r>
      <w:r w:rsidRPr="007F5921">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per single operation require the sole signature of the General Manager;</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lastRenderedPageBreak/>
        <w:t xml:space="preserve">To accepting orders or handle expenditures in ordinary courses exceeding </w:t>
      </w:r>
      <w:r w:rsidRPr="007F5921">
        <w:rPr>
          <w:rFonts w:ascii="Times New Roman" w:hAnsi="Times New Roman" w:hint="eastAsia"/>
          <w:bCs/>
          <w:sz w:val="24"/>
          <w:szCs w:val="24"/>
          <w:lang w:eastAsia="zh-CN"/>
        </w:rPr>
        <w:t>RMB</w:t>
      </w:r>
      <w:r w:rsidRPr="007F5921">
        <w:rPr>
          <w:rFonts w:ascii="Times New Roman" w:hAnsi="Times New Roman"/>
          <w:bCs/>
          <w:sz w:val="24"/>
          <w:szCs w:val="24"/>
        </w:rPr>
        <w:t xml:space="preserve"> </w:t>
      </w:r>
      <w:r w:rsidRPr="007F5921">
        <w:rPr>
          <w:rFonts w:ascii="Times New Roman" w:hAnsi="Times New Roman"/>
          <w:bCs/>
          <w:sz w:val="24"/>
          <w:szCs w:val="24"/>
          <w:lang w:eastAsia="zh-CN"/>
        </w:rPr>
        <w:t>[ ]</w:t>
      </w:r>
      <w:r w:rsidRPr="007F5921">
        <w:rPr>
          <w:rFonts w:ascii="Times New Roman" w:hAnsi="Times New Roman"/>
          <w:bCs/>
          <w:sz w:val="24"/>
          <w:szCs w:val="24"/>
        </w:rPr>
        <w:t xml:space="preserve"> (namely</w:t>
      </w:r>
      <w:r w:rsidRPr="007F5921">
        <w:rPr>
          <w:rFonts w:ascii="Times New Roman" w:hAnsi="Times New Roman"/>
          <w:bCs/>
          <w:sz w:val="24"/>
          <w:szCs w:val="24"/>
          <w:lang w:eastAsia="zh-CN"/>
        </w:rPr>
        <w:t xml:space="preserve">    </w:t>
      </w:r>
      <w:r w:rsidRPr="007F5921">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but not exceeding </w:t>
      </w:r>
      <w:r w:rsidRPr="007F5921">
        <w:rPr>
          <w:rFonts w:ascii="Times New Roman" w:hAnsi="Times New Roman"/>
          <w:bCs/>
          <w:sz w:val="24"/>
          <w:szCs w:val="24"/>
        </w:rPr>
        <w:t xml:space="preserve">KRW </w:t>
      </w:r>
      <w:r w:rsidRPr="007F5921">
        <w:rPr>
          <w:rFonts w:ascii="Times New Roman" w:hAnsi="Times New Roman"/>
          <w:bCs/>
          <w:sz w:val="24"/>
          <w:szCs w:val="24"/>
          <w:lang w:eastAsia="zh-CN"/>
        </w:rPr>
        <w:t>[ ]</w:t>
      </w:r>
      <w:r w:rsidRPr="007F5921">
        <w:rPr>
          <w:rFonts w:ascii="Times New Roman" w:hAnsi="Times New Roman"/>
          <w:bCs/>
          <w:sz w:val="24"/>
          <w:szCs w:val="24"/>
        </w:rPr>
        <w:t xml:space="preserve"> (namely</w:t>
      </w:r>
      <w:r w:rsidRPr="007F5921">
        <w:rPr>
          <w:rFonts w:ascii="Times New Roman" w:hAnsi="Times New Roman"/>
          <w:bCs/>
          <w:sz w:val="24"/>
          <w:szCs w:val="24"/>
          <w:lang w:eastAsia="zh-CN"/>
        </w:rPr>
        <w:t xml:space="preserve">    </w:t>
      </w:r>
      <w:r w:rsidRPr="007F5921">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per single operation, require the signatures of both the General Manager and </w:t>
      </w:r>
      <w:r>
        <w:rPr>
          <w:rFonts w:ascii="Times New Roman" w:hAnsi="Times New Roman" w:hint="eastAsia"/>
          <w:sz w:val="24"/>
          <w:szCs w:val="24"/>
          <w:lang w:eastAsia="zh-CN"/>
        </w:rPr>
        <w:t>F</w:t>
      </w:r>
      <w:r>
        <w:rPr>
          <w:rFonts w:ascii="Times New Roman" w:hAnsi="Times New Roman"/>
          <w:sz w:val="24"/>
          <w:szCs w:val="24"/>
        </w:rPr>
        <w:t xml:space="preserve">inance </w:t>
      </w:r>
      <w:r>
        <w:rPr>
          <w:rFonts w:ascii="Times New Roman" w:hAnsi="Times New Roman" w:hint="eastAsia"/>
          <w:sz w:val="24"/>
          <w:szCs w:val="24"/>
          <w:lang w:eastAsia="zh-CN"/>
        </w:rPr>
        <w:t>M</w:t>
      </w:r>
      <w:r>
        <w:rPr>
          <w:rFonts w:ascii="Times New Roman" w:hAnsi="Times New Roman"/>
          <w:sz w:val="24"/>
          <w:szCs w:val="24"/>
        </w:rPr>
        <w:t xml:space="preserve">anager of the Company; and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To accepting orders or handle expenditures in ordinary courses exceeding </w:t>
      </w:r>
      <w:r w:rsidRPr="007F5921">
        <w:rPr>
          <w:rFonts w:ascii="Times New Roman" w:hAnsi="Times New Roman" w:hint="eastAsia"/>
          <w:bCs/>
          <w:sz w:val="24"/>
          <w:szCs w:val="24"/>
          <w:lang w:eastAsia="zh-CN"/>
        </w:rPr>
        <w:t>RMB</w:t>
      </w:r>
      <w:r w:rsidRPr="007F5921">
        <w:rPr>
          <w:rFonts w:ascii="Times New Roman" w:hAnsi="Times New Roman"/>
          <w:bCs/>
          <w:sz w:val="24"/>
          <w:szCs w:val="24"/>
        </w:rPr>
        <w:t xml:space="preserve"> </w:t>
      </w:r>
      <w:r w:rsidRPr="007F5921">
        <w:rPr>
          <w:rFonts w:ascii="Times New Roman" w:hAnsi="Times New Roman"/>
          <w:bCs/>
          <w:sz w:val="24"/>
          <w:szCs w:val="24"/>
          <w:lang w:eastAsia="zh-CN"/>
        </w:rPr>
        <w:t>[ ]</w:t>
      </w:r>
      <w:r w:rsidRPr="007F5921">
        <w:rPr>
          <w:rFonts w:ascii="Times New Roman" w:hAnsi="Times New Roman"/>
          <w:bCs/>
          <w:sz w:val="24"/>
          <w:szCs w:val="24"/>
        </w:rPr>
        <w:t xml:space="preserve"> (namely</w:t>
      </w:r>
      <w:r w:rsidRPr="007F5921">
        <w:rPr>
          <w:rFonts w:ascii="Times New Roman" w:hAnsi="Times New Roman"/>
          <w:bCs/>
          <w:sz w:val="24"/>
          <w:szCs w:val="24"/>
          <w:lang w:eastAsia="zh-CN"/>
        </w:rPr>
        <w:t xml:space="preserve">    </w:t>
      </w:r>
      <w:r w:rsidRPr="007F5921">
        <w:rPr>
          <w:rFonts w:ascii="Times New Roman" w:hAnsi="Times New Roman"/>
          <w:bCs/>
          <w:sz w:val="24"/>
          <w:szCs w:val="24"/>
        </w:rPr>
        <w:t>)</w:t>
      </w:r>
      <w:r w:rsidRPr="007F5921">
        <w:rPr>
          <w:rFonts w:ascii="Times New Roman" w:hAnsi="Times New Roman"/>
          <w:sz w:val="24"/>
          <w:szCs w:val="24"/>
        </w:rPr>
        <w:t>,</w:t>
      </w:r>
      <w:r>
        <w:rPr>
          <w:rFonts w:ascii="Times New Roman" w:hAnsi="Times New Roman"/>
          <w:sz w:val="24"/>
          <w:szCs w:val="24"/>
        </w:rPr>
        <w:t xml:space="preserve"> require the signatures of both the General Manager and a member of the Board who is not concurrently the General Manager.</w:t>
      </w:r>
    </w:p>
    <w:p w:rsidR="003A4344" w:rsidRDefault="003A4344" w:rsidP="008303B9">
      <w:pPr>
        <w:pStyle w:val="Heading2"/>
      </w:pPr>
      <w:r>
        <w:t>Other Management Personnel</w:t>
      </w:r>
    </w:p>
    <w:p w:rsidR="003A4344" w:rsidRPr="00D82E18" w:rsidRDefault="003A4344" w:rsidP="003A4344">
      <w:pPr>
        <w:pStyle w:val="BodyText"/>
        <w:spacing w:after="0" w:line="240" w:lineRule="auto"/>
        <w:ind w:left="1418"/>
        <w:rPr>
          <w:rFonts w:ascii="Times New Roman" w:hAnsi="Times New Roman"/>
          <w:kern w:val="1"/>
          <w:sz w:val="24"/>
          <w:szCs w:val="24"/>
          <w:lang w:eastAsia="zh-CN"/>
        </w:rPr>
      </w:pPr>
      <w:r>
        <w:rPr>
          <w:rFonts w:ascii="Times New Roman" w:hAnsi="Times New Roman" w:hint="eastAsia"/>
          <w:kern w:val="1"/>
          <w:sz w:val="24"/>
          <w:szCs w:val="24"/>
          <w:lang w:eastAsia="zh-CN"/>
        </w:rPr>
        <w:t>Party A</w:t>
      </w:r>
      <w:r w:rsidRPr="00D82E18">
        <w:rPr>
          <w:rFonts w:ascii="Times New Roman" w:hAnsi="Times New Roman"/>
          <w:kern w:val="1"/>
          <w:sz w:val="24"/>
          <w:szCs w:val="24"/>
          <w:lang w:eastAsia="zh-CN"/>
        </w:rPr>
        <w:t xml:space="preserve"> will appoint </w:t>
      </w:r>
      <w:r w:rsidRPr="00D82E18">
        <w:rPr>
          <w:rFonts w:ascii="Times New Roman" w:hAnsi="Times New Roman" w:hint="eastAsia"/>
          <w:kern w:val="1"/>
          <w:sz w:val="24"/>
          <w:szCs w:val="24"/>
          <w:lang w:eastAsia="zh-CN"/>
        </w:rPr>
        <w:t xml:space="preserve">the </w:t>
      </w:r>
      <w:r>
        <w:rPr>
          <w:rFonts w:ascii="Times New Roman" w:hAnsi="Times New Roman" w:hint="eastAsia"/>
          <w:kern w:val="1"/>
          <w:sz w:val="24"/>
          <w:szCs w:val="24"/>
          <w:lang w:eastAsia="zh-CN"/>
        </w:rPr>
        <w:t>F</w:t>
      </w:r>
      <w:r>
        <w:rPr>
          <w:rFonts w:ascii="Times New Roman" w:hAnsi="Times New Roman"/>
          <w:kern w:val="1"/>
          <w:sz w:val="24"/>
          <w:szCs w:val="24"/>
          <w:lang w:eastAsia="zh-CN"/>
        </w:rPr>
        <w:t xml:space="preserve">inance </w:t>
      </w:r>
      <w:r>
        <w:rPr>
          <w:rFonts w:ascii="Times New Roman" w:hAnsi="Times New Roman" w:hint="eastAsia"/>
          <w:kern w:val="1"/>
          <w:sz w:val="24"/>
          <w:szCs w:val="24"/>
          <w:lang w:eastAsia="zh-CN"/>
        </w:rPr>
        <w:t>M</w:t>
      </w:r>
      <w:r>
        <w:rPr>
          <w:rFonts w:ascii="Times New Roman" w:hAnsi="Times New Roman"/>
          <w:kern w:val="1"/>
          <w:sz w:val="24"/>
          <w:szCs w:val="24"/>
          <w:lang w:eastAsia="zh-CN"/>
        </w:rPr>
        <w:t>anager</w:t>
      </w:r>
      <w:r w:rsidRPr="00D82E18">
        <w:rPr>
          <w:rFonts w:ascii="Times New Roman" w:hAnsi="Times New Roman"/>
          <w:kern w:val="1"/>
          <w:sz w:val="24"/>
          <w:szCs w:val="24"/>
          <w:lang w:eastAsia="zh-CN"/>
        </w:rPr>
        <w:t xml:space="preserve"> of the </w:t>
      </w:r>
      <w:r>
        <w:rPr>
          <w:rFonts w:ascii="Times New Roman" w:hAnsi="Times New Roman" w:hint="eastAsia"/>
          <w:kern w:val="1"/>
          <w:sz w:val="24"/>
          <w:szCs w:val="24"/>
          <w:lang w:eastAsia="zh-CN"/>
        </w:rPr>
        <w:t>Company</w:t>
      </w:r>
      <w:r w:rsidRPr="00D82E18">
        <w:rPr>
          <w:rFonts w:ascii="Times New Roman" w:hAnsi="Times New Roman"/>
          <w:kern w:val="1"/>
          <w:sz w:val="24"/>
          <w:szCs w:val="24"/>
          <w:lang w:eastAsia="zh-CN"/>
        </w:rPr>
        <w:t xml:space="preserve">. Other staff of the </w:t>
      </w:r>
      <w:r>
        <w:rPr>
          <w:rFonts w:ascii="Times New Roman" w:hAnsi="Times New Roman" w:hint="eastAsia"/>
          <w:kern w:val="1"/>
          <w:sz w:val="24"/>
          <w:szCs w:val="24"/>
          <w:lang w:eastAsia="zh-CN"/>
        </w:rPr>
        <w:t>Company</w:t>
      </w:r>
      <w:r w:rsidRPr="00D82E18">
        <w:rPr>
          <w:rFonts w:ascii="Times New Roman" w:hAnsi="Times New Roman"/>
          <w:kern w:val="1"/>
          <w:sz w:val="24"/>
          <w:szCs w:val="24"/>
          <w:lang w:eastAsia="zh-CN"/>
        </w:rPr>
        <w:t xml:space="preserve"> shall be recruited and dismissed by the General Manager and report to the General Manager. However, in order to ke</w:t>
      </w:r>
      <w:r>
        <w:rPr>
          <w:rFonts w:ascii="Times New Roman" w:hAnsi="Times New Roman"/>
          <w:kern w:val="1"/>
          <w:sz w:val="24"/>
          <w:szCs w:val="24"/>
          <w:lang w:eastAsia="zh-CN"/>
        </w:rPr>
        <w:t xml:space="preserve">ep efficient operation of the </w:t>
      </w:r>
      <w:r>
        <w:rPr>
          <w:rFonts w:ascii="Times New Roman" w:hAnsi="Times New Roman" w:hint="eastAsia"/>
          <w:kern w:val="1"/>
          <w:sz w:val="24"/>
          <w:szCs w:val="24"/>
          <w:lang w:eastAsia="zh-CN"/>
        </w:rPr>
        <w:t>Company</w:t>
      </w:r>
      <w:r w:rsidRPr="00D82E18">
        <w:rPr>
          <w:rFonts w:ascii="Times New Roman" w:hAnsi="Times New Roman"/>
          <w:kern w:val="1"/>
          <w:sz w:val="24"/>
          <w:szCs w:val="24"/>
          <w:lang w:eastAsia="zh-CN"/>
        </w:rPr>
        <w:t>, the Parties agree that the Finance Manger, the manager in charge of engineering and technology and other managerial staff shall in parallel functionally report to</w:t>
      </w:r>
      <w:r>
        <w:rPr>
          <w:rFonts w:ascii="Times New Roman" w:hAnsi="Times New Roman"/>
          <w:kern w:val="1"/>
          <w:sz w:val="24"/>
          <w:szCs w:val="24"/>
          <w:lang w:eastAsia="zh-CN"/>
        </w:rPr>
        <w:t xml:space="preserve"> the experts appointed by </w:t>
      </w:r>
      <w:r>
        <w:rPr>
          <w:rFonts w:ascii="Times New Roman" w:hAnsi="Times New Roman" w:hint="eastAsia"/>
          <w:kern w:val="1"/>
          <w:sz w:val="24"/>
          <w:szCs w:val="24"/>
          <w:lang w:eastAsia="zh-CN"/>
        </w:rPr>
        <w:t>Party A</w:t>
      </w:r>
      <w:r w:rsidRPr="00D82E18">
        <w:rPr>
          <w:rFonts w:ascii="Times New Roman" w:hAnsi="Times New Roman"/>
          <w:kern w:val="1"/>
          <w:sz w:val="24"/>
          <w:szCs w:val="24"/>
          <w:lang w:eastAsia="zh-CN"/>
        </w:rPr>
        <w:t xml:space="preserve">. </w:t>
      </w:r>
    </w:p>
    <w:p w:rsidR="003A4344" w:rsidRDefault="003A4344" w:rsidP="003A4344">
      <w:pPr>
        <w:pStyle w:val="BodyText"/>
        <w:ind w:left="1418"/>
        <w:rPr>
          <w:rFonts w:ascii="Times New Roman" w:hAnsi="Times New Roman"/>
          <w:kern w:val="1"/>
          <w:sz w:val="24"/>
          <w:szCs w:val="24"/>
          <w:lang w:eastAsia="zh-CN"/>
        </w:rPr>
      </w:pPr>
    </w:p>
    <w:p w:rsidR="003A4344" w:rsidRDefault="003A4344" w:rsidP="008303B9">
      <w:pPr>
        <w:pStyle w:val="Heading2"/>
      </w:pPr>
      <w:bookmarkStart w:id="176" w:name="_Ref268166189"/>
      <w:r>
        <w:t>Dismissal of Office</w:t>
      </w:r>
      <w:bookmarkEnd w:id="176"/>
    </w:p>
    <w:p w:rsidR="003A4344" w:rsidRDefault="003A4344" w:rsidP="003A4344">
      <w:pPr>
        <w:pStyle w:val="BodyText"/>
        <w:ind w:left="1418"/>
        <w:rPr>
          <w:rFonts w:ascii="Times New Roman" w:hAnsi="Times New Roman"/>
          <w:sz w:val="24"/>
          <w:szCs w:val="24"/>
          <w:lang w:eastAsia="zh-CN"/>
        </w:rPr>
      </w:pPr>
      <w:r>
        <w:rPr>
          <w:rFonts w:ascii="Times New Roman" w:hAnsi="Times New Roman" w:hint="eastAsia"/>
          <w:sz w:val="24"/>
          <w:szCs w:val="24"/>
          <w:lang w:eastAsia="zh-CN"/>
        </w:rPr>
        <w:t xml:space="preserve">In case of any serious violation of Articles of </w:t>
      </w:r>
      <w:r>
        <w:rPr>
          <w:rFonts w:ascii="Times New Roman" w:hAnsi="Times New Roman"/>
          <w:sz w:val="24"/>
          <w:szCs w:val="24"/>
          <w:lang w:eastAsia="zh-CN"/>
        </w:rPr>
        <w:t>Incorporation</w:t>
      </w:r>
      <w:r>
        <w:rPr>
          <w:rFonts w:ascii="Times New Roman" w:hAnsi="Times New Roman" w:hint="eastAsia"/>
          <w:sz w:val="24"/>
          <w:szCs w:val="24"/>
          <w:lang w:eastAsia="zh-CN"/>
        </w:rPr>
        <w:t>, Board resolutions, incompetence at work or other causes permitted by the law, t</w:t>
      </w:r>
      <w:r>
        <w:rPr>
          <w:rFonts w:ascii="Times New Roman" w:hAnsi="Times New Roman"/>
          <w:sz w:val="24"/>
          <w:szCs w:val="24"/>
          <w:lang w:eastAsia="zh-CN"/>
        </w:rPr>
        <w:t xml:space="preserve">he General Manager, </w:t>
      </w:r>
      <w:r>
        <w:rPr>
          <w:rFonts w:ascii="Times New Roman" w:hAnsi="Times New Roman" w:hint="eastAsia"/>
          <w:kern w:val="1"/>
          <w:sz w:val="24"/>
          <w:szCs w:val="24"/>
          <w:lang w:eastAsia="zh-CN"/>
        </w:rPr>
        <w:t xml:space="preserve">the Deputy General Manager, the </w:t>
      </w:r>
      <w:r>
        <w:rPr>
          <w:rFonts w:ascii="Times New Roman" w:hAnsi="Times New Roman"/>
          <w:kern w:val="1"/>
          <w:sz w:val="24"/>
          <w:szCs w:val="24"/>
          <w:lang w:eastAsia="ar-SA"/>
        </w:rPr>
        <w:t>Finance Manager</w:t>
      </w:r>
      <w:r>
        <w:rPr>
          <w:rFonts w:ascii="Times New Roman" w:hAnsi="Times New Roman"/>
          <w:sz w:val="24"/>
          <w:szCs w:val="24"/>
          <w:lang w:eastAsia="zh-CN"/>
        </w:rPr>
        <w:t xml:space="preserve">, and other Management Personnel of the Company may be removed by the Board at any time, subject to </w:t>
      </w:r>
      <w:r>
        <w:rPr>
          <w:rFonts w:ascii="Times New Roman" w:eastAsia="Malgun Gothic" w:hAnsi="Times New Roman" w:hint="eastAsia"/>
          <w:kern w:val="1"/>
          <w:sz w:val="24"/>
          <w:szCs w:val="24"/>
          <w:lang w:eastAsia="ko-KR"/>
        </w:rPr>
        <w:t xml:space="preserve">the applicable laws and regulations of </w:t>
      </w:r>
      <w:r>
        <w:rPr>
          <w:rFonts w:ascii="Times New Roman" w:hAnsi="Times New Roman" w:hint="eastAsia"/>
          <w:kern w:val="1"/>
          <w:sz w:val="24"/>
          <w:szCs w:val="24"/>
          <w:lang w:eastAsia="zh-CN"/>
        </w:rPr>
        <w:t>China</w:t>
      </w:r>
      <w:r>
        <w:rPr>
          <w:rFonts w:ascii="Times New Roman" w:eastAsia="Malgun Gothic" w:hAnsi="Times New Roman" w:hint="eastAsia"/>
          <w:kern w:val="1"/>
          <w:sz w:val="24"/>
          <w:szCs w:val="24"/>
          <w:lang w:eastAsia="ko-KR"/>
        </w:rPr>
        <w:t xml:space="preserve"> and </w:t>
      </w:r>
      <w:r>
        <w:rPr>
          <w:rFonts w:ascii="Times New Roman" w:hAnsi="Times New Roman"/>
          <w:sz w:val="24"/>
          <w:szCs w:val="24"/>
          <w:lang w:eastAsia="zh-CN"/>
        </w:rPr>
        <w:t xml:space="preserve">any employment or service contract between the Company and such Management Personnel.  In the event that a Management Personnel is removed, the Party that originally nominated such manager shall nominate another individual for such position.  </w:t>
      </w:r>
    </w:p>
    <w:p w:rsidR="003A4344" w:rsidRDefault="003A4344" w:rsidP="008303B9">
      <w:pPr>
        <w:pStyle w:val="Heading2"/>
      </w:pPr>
      <w:r>
        <w:t xml:space="preserve">Illegal Commerce </w:t>
      </w:r>
      <w:smartTag w:uri="urn:schemas-microsoft-com:office:smarttags" w:element="place">
        <w:r>
          <w:t>Opportunity</w:t>
        </w:r>
      </w:smartTag>
    </w:p>
    <w:p w:rsidR="003A4344" w:rsidRPr="00B84A1D" w:rsidRDefault="003A4344" w:rsidP="003A4344">
      <w:pPr>
        <w:pStyle w:val="BodyText"/>
        <w:ind w:left="1418"/>
        <w:rPr>
          <w:rFonts w:ascii="Times New Roman" w:eastAsia="Malgun Gothic" w:hAnsi="Times New Roman"/>
          <w:bCs/>
          <w:sz w:val="24"/>
          <w:szCs w:val="24"/>
          <w:lang w:eastAsia="ko-KR"/>
        </w:rPr>
      </w:pPr>
      <w:r>
        <w:rPr>
          <w:rFonts w:ascii="Times New Roman" w:hAnsi="Times New Roman"/>
          <w:bCs/>
          <w:sz w:val="24"/>
          <w:szCs w:val="24"/>
        </w:rPr>
        <w:t xml:space="preserve">The Directors, </w:t>
      </w:r>
      <w:r>
        <w:rPr>
          <w:rFonts w:ascii="Times New Roman" w:hAnsi="Times New Roman"/>
          <w:bCs/>
          <w:sz w:val="24"/>
          <w:szCs w:val="24"/>
          <w:lang w:eastAsia="zh-CN"/>
        </w:rPr>
        <w:t xml:space="preserve">the </w:t>
      </w:r>
      <w:r>
        <w:rPr>
          <w:rFonts w:ascii="Times New Roman" w:hAnsi="Times New Roman"/>
          <w:bCs/>
          <w:sz w:val="24"/>
          <w:szCs w:val="24"/>
        </w:rPr>
        <w:t>General Manager</w:t>
      </w:r>
      <w:r>
        <w:rPr>
          <w:rFonts w:ascii="Times New Roman" w:hAnsi="Times New Roman" w:hint="eastAsia"/>
          <w:bCs/>
          <w:sz w:val="24"/>
          <w:szCs w:val="24"/>
          <w:lang w:eastAsia="zh-CN"/>
        </w:rPr>
        <w:t>, the Deputy General Manager</w:t>
      </w:r>
      <w:r>
        <w:rPr>
          <w:rFonts w:ascii="Times New Roman" w:hAnsi="Times New Roman"/>
          <w:bCs/>
          <w:sz w:val="24"/>
          <w:szCs w:val="24"/>
        </w:rPr>
        <w:t xml:space="preserve"> and other Management Personnel may not use their positions, functions</w:t>
      </w:r>
      <w:r>
        <w:rPr>
          <w:rFonts w:ascii="Times New Roman" w:hAnsi="Times New Roman"/>
          <w:bCs/>
          <w:sz w:val="24"/>
          <w:szCs w:val="24"/>
          <w:lang w:eastAsia="zh-CN"/>
        </w:rPr>
        <w:t>,</w:t>
      </w:r>
      <w:r>
        <w:rPr>
          <w:rFonts w:ascii="Times New Roman" w:hAnsi="Times New Roman"/>
          <w:bCs/>
          <w:sz w:val="24"/>
          <w:szCs w:val="24"/>
        </w:rPr>
        <w:t xml:space="preserve"> or powers in the Company to obtain commerce opportunity for themselves or other persons, or operate business identical to that of the Company for their own account or for others, or engage in activities detrimental to the Company’s interests.</w:t>
      </w:r>
    </w:p>
    <w:p w:rsidR="003A4344" w:rsidRDefault="003A4344" w:rsidP="008303B9">
      <w:pPr>
        <w:pStyle w:val="Heading2"/>
      </w:pPr>
      <w:r>
        <w:lastRenderedPageBreak/>
        <w:t>Non-Concurrent Position</w:t>
      </w:r>
    </w:p>
    <w:p w:rsidR="003A4344" w:rsidRDefault="003A4344" w:rsidP="003A4344">
      <w:pPr>
        <w:pStyle w:val="BodyText"/>
        <w:ind w:left="1418"/>
        <w:rPr>
          <w:rFonts w:ascii="Times New Roman" w:hAnsi="Times New Roman"/>
          <w:sz w:val="24"/>
          <w:szCs w:val="24"/>
        </w:rPr>
      </w:pPr>
      <w:r>
        <w:rPr>
          <w:rFonts w:ascii="Times New Roman" w:hAnsi="Times New Roman"/>
          <w:kern w:val="1"/>
          <w:sz w:val="24"/>
          <w:szCs w:val="24"/>
          <w:lang w:eastAsia="zh-CN"/>
        </w:rPr>
        <w:t xml:space="preserve">All </w:t>
      </w:r>
      <w:r>
        <w:rPr>
          <w:rFonts w:ascii="Times New Roman" w:hAnsi="Times New Roman"/>
          <w:sz w:val="24"/>
          <w:szCs w:val="24"/>
        </w:rPr>
        <w:t>full-time employees of the Company (including the General Manager</w:t>
      </w:r>
      <w:r>
        <w:rPr>
          <w:rFonts w:ascii="Times New Roman" w:hAnsi="Times New Roman"/>
          <w:sz w:val="24"/>
          <w:szCs w:val="24"/>
          <w:lang w:eastAsia="zh-CN"/>
        </w:rPr>
        <w:t xml:space="preserve"> and other </w:t>
      </w:r>
      <w:r>
        <w:rPr>
          <w:rFonts w:ascii="Times New Roman" w:hAnsi="Times New Roman"/>
          <w:kern w:val="1"/>
          <w:sz w:val="24"/>
          <w:szCs w:val="24"/>
          <w:lang w:eastAsia="zh-CN"/>
        </w:rPr>
        <w:t>Management Personnel</w:t>
      </w:r>
      <w:r>
        <w:rPr>
          <w:rFonts w:ascii="Times New Roman" w:hAnsi="Times New Roman"/>
          <w:sz w:val="24"/>
          <w:szCs w:val="24"/>
        </w:rPr>
        <w:t>)</w:t>
      </w:r>
      <w:r>
        <w:rPr>
          <w:rFonts w:ascii="Times New Roman" w:hAnsi="Times New Roman"/>
          <w:kern w:val="1"/>
          <w:sz w:val="24"/>
          <w:szCs w:val="24"/>
          <w:lang w:eastAsia="zh-CN"/>
        </w:rPr>
        <w:t xml:space="preserve"> are forbidden from concurrently serving or working in any other company, unit, entity or organization whatsoever </w:t>
      </w:r>
      <w:r>
        <w:rPr>
          <w:rFonts w:ascii="Times New Roman" w:hAnsi="Times New Roman"/>
          <w:sz w:val="24"/>
          <w:szCs w:val="24"/>
        </w:rPr>
        <w:t>other than the Company and the Parties (or their Affiliates)</w:t>
      </w:r>
      <w:r>
        <w:rPr>
          <w:rFonts w:ascii="Times New Roman" w:hAnsi="Times New Roman"/>
          <w:sz w:val="24"/>
          <w:szCs w:val="24"/>
          <w:lang w:eastAsia="zh-CN"/>
        </w:rPr>
        <w:t xml:space="preserve"> </w:t>
      </w:r>
      <w:r>
        <w:rPr>
          <w:rFonts w:ascii="Times New Roman" w:hAnsi="Times New Roman"/>
          <w:kern w:val="1"/>
          <w:sz w:val="24"/>
          <w:szCs w:val="24"/>
          <w:lang w:eastAsia="zh-CN"/>
        </w:rPr>
        <w:t>unless approved by the Board.</w:t>
      </w:r>
    </w:p>
    <w:p w:rsidR="003A4344" w:rsidRDefault="003A4344" w:rsidP="008303B9">
      <w:pPr>
        <w:pStyle w:val="Heading2"/>
        <w:rPr>
          <w:kern w:val="1"/>
        </w:rPr>
      </w:pPr>
      <w:r>
        <w:rPr>
          <w:kern w:val="1"/>
        </w:rPr>
        <w:t>Confidentiality and Non-Competition</w:t>
      </w:r>
    </w:p>
    <w:p w:rsidR="003A4344" w:rsidRDefault="003A4344" w:rsidP="003A4344">
      <w:pPr>
        <w:pStyle w:val="BodyText"/>
        <w:ind w:left="1418"/>
        <w:rPr>
          <w:rFonts w:ascii="Times New Roman" w:hAnsi="Times New Roman"/>
          <w:kern w:val="1"/>
          <w:sz w:val="24"/>
          <w:szCs w:val="24"/>
          <w:lang w:eastAsia="zh-CN"/>
        </w:rPr>
      </w:pPr>
      <w:r>
        <w:rPr>
          <w:rFonts w:ascii="Times New Roman" w:hAnsi="Times New Roman"/>
          <w:kern w:val="1"/>
          <w:sz w:val="24"/>
          <w:szCs w:val="24"/>
          <w:lang w:eastAsia="zh-CN"/>
        </w:rPr>
        <w:t>Each Management Personnel shall, as a condition to employment by the Company, execute an agreement in form and substance acceptable to the Board which shall contain provisions prohibiting the disclosure of confidential information obtained during the course of employment with the Company and restricting the ability of such Management Personnel to compete with the Company.</w:t>
      </w:r>
    </w:p>
    <w:p w:rsidR="003A4344" w:rsidRDefault="003A4344" w:rsidP="003A4344">
      <w:pPr>
        <w:pStyle w:val="Heading1"/>
        <w:spacing w:before="0" w:after="200"/>
        <w:rPr>
          <w:rFonts w:ascii="Times New Roman" w:hAnsi="Times New Roman"/>
          <w:kern w:val="2"/>
          <w:sz w:val="24"/>
          <w:szCs w:val="24"/>
        </w:rPr>
      </w:pPr>
      <w:bookmarkStart w:id="177" w:name="_Toc276135698"/>
      <w:bookmarkStart w:id="178" w:name="_Toc287624547"/>
      <w:bookmarkEnd w:id="177"/>
      <w:r>
        <w:rPr>
          <w:rFonts w:ascii="Times New Roman" w:hAnsi="Times New Roman"/>
          <w:kern w:val="2"/>
          <w:sz w:val="24"/>
          <w:szCs w:val="24"/>
        </w:rPr>
        <w:t>PERSONNEL AND LABOR MANAGEMENT</w:t>
      </w:r>
      <w:bookmarkEnd w:id="178"/>
    </w:p>
    <w:p w:rsidR="003A4344" w:rsidRDefault="003A4344" w:rsidP="008303B9">
      <w:pPr>
        <w:pStyle w:val="Heading2"/>
      </w:pPr>
      <w:r>
        <w:t>Governing Principle</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Company shall have the right to recruit and dismiss its own employees freely. The recruitment, employment, dismissal, resignation, wages, welfare benefits, labor insurance, labor protection, and labor discipline of employees of the Company shall be handled according to </w:t>
      </w:r>
      <w:r>
        <w:rPr>
          <w:rFonts w:ascii="Times New Roman" w:eastAsia="Malgun Gothic" w:hAnsi="Times New Roman" w:hint="eastAsia"/>
          <w:sz w:val="24"/>
          <w:szCs w:val="24"/>
          <w:lang w:eastAsia="ko-KR"/>
        </w:rPr>
        <w:t xml:space="preserve">the </w:t>
      </w:r>
      <w:r>
        <w:rPr>
          <w:rFonts w:ascii="Times New Roman" w:hAnsi="Times New Roman"/>
          <w:sz w:val="24"/>
          <w:szCs w:val="24"/>
          <w:lang w:eastAsia="zh-CN"/>
        </w:rPr>
        <w:t>applicable law</w:t>
      </w:r>
      <w:r>
        <w:rPr>
          <w:rFonts w:ascii="Times New Roman" w:eastAsia="Malgun Gothic" w:hAnsi="Times New Roman" w:hint="eastAsia"/>
          <w:sz w:val="24"/>
          <w:szCs w:val="24"/>
          <w:lang w:eastAsia="ko-KR"/>
        </w:rPr>
        <w:t xml:space="preserve">s of </w:t>
      </w:r>
      <w:r>
        <w:rPr>
          <w:rFonts w:ascii="Times New Roman" w:hAnsi="Times New Roman" w:hint="eastAsia"/>
          <w:sz w:val="24"/>
          <w:szCs w:val="24"/>
          <w:lang w:eastAsia="zh-CN"/>
        </w:rPr>
        <w:t>China</w:t>
      </w:r>
      <w:r>
        <w:rPr>
          <w:rFonts w:ascii="Times New Roman" w:eastAsia="Malgun Gothic" w:hAnsi="Times New Roman" w:hint="eastAsia"/>
          <w:sz w:val="24"/>
          <w:szCs w:val="24"/>
          <w:lang w:eastAsia="ko-KR"/>
        </w:rPr>
        <w:t xml:space="preserve"> and other pertinent jurisdictions</w:t>
      </w:r>
      <w:r>
        <w:rPr>
          <w:rFonts w:ascii="Times New Roman" w:hAnsi="Times New Roman"/>
          <w:sz w:val="24"/>
          <w:szCs w:val="24"/>
          <w:lang w:eastAsia="zh-CN"/>
        </w:rPr>
        <w:t>, this Agreement, and the Articles of Incorporation.</w:t>
      </w:r>
    </w:p>
    <w:p w:rsidR="003A4344" w:rsidRDefault="003A4344" w:rsidP="008303B9">
      <w:pPr>
        <w:pStyle w:val="Heading2"/>
      </w:pPr>
      <w:r>
        <w:t>Labor Contracts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Company shall enter into individual employment contract with each employee of the Company and, forthwith upon execution thereof, such employment contract shall be submitted to the competent labor authority for recording purposes, if so required under </w:t>
      </w:r>
      <w:r>
        <w:rPr>
          <w:rFonts w:ascii="Times New Roman" w:eastAsia="Malgun Gothic" w:hAnsi="Times New Roman" w:hint="eastAsia"/>
          <w:sz w:val="24"/>
          <w:szCs w:val="24"/>
          <w:lang w:eastAsia="ko-KR"/>
        </w:rPr>
        <w:t xml:space="preserve">the </w:t>
      </w:r>
      <w:r>
        <w:rPr>
          <w:rFonts w:ascii="Times New Roman" w:hAnsi="Times New Roman"/>
          <w:sz w:val="24"/>
          <w:szCs w:val="24"/>
          <w:lang w:eastAsia="zh-CN"/>
        </w:rPr>
        <w:t>law</w:t>
      </w:r>
      <w:r>
        <w:rPr>
          <w:rFonts w:ascii="Times New Roman" w:eastAsia="Malgun Gothic" w:hAnsi="Times New Roman" w:hint="eastAsia"/>
          <w:sz w:val="24"/>
          <w:szCs w:val="24"/>
          <w:lang w:eastAsia="ko-KR"/>
        </w:rPr>
        <w:t>s</w:t>
      </w:r>
      <w:r>
        <w:rPr>
          <w:rFonts w:ascii="Times New Roman" w:hAnsi="Times New Roman"/>
          <w:sz w:val="24"/>
          <w:szCs w:val="24"/>
          <w:lang w:eastAsia="zh-CN"/>
        </w:rPr>
        <w:t xml:space="preserve"> of </w:t>
      </w:r>
      <w:r>
        <w:rPr>
          <w:rFonts w:ascii="Times New Roman" w:hAnsi="Times New Roman" w:hint="eastAsia"/>
          <w:sz w:val="24"/>
          <w:szCs w:val="24"/>
          <w:lang w:eastAsia="zh-CN"/>
        </w:rPr>
        <w:t>China</w:t>
      </w:r>
      <w:r>
        <w:rPr>
          <w:rFonts w:ascii="Times New Roman" w:hAnsi="Times New Roman"/>
          <w:sz w:val="24"/>
          <w:szCs w:val="24"/>
          <w:lang w:eastAsia="zh-CN"/>
        </w:rPr>
        <w:t xml:space="preserve"> and by such lab</w:t>
      </w:r>
      <w:r w:rsidR="0030721F">
        <w:rPr>
          <w:rFonts w:ascii="Times New Roman" w:hAnsi="Times New Roman" w:hint="eastAsia"/>
          <w:sz w:val="24"/>
          <w:szCs w:val="24"/>
          <w:lang w:eastAsia="zh-CN"/>
        </w:rPr>
        <w:t>o</w:t>
      </w:r>
      <w:r>
        <w:rPr>
          <w:rFonts w:ascii="Times New Roman" w:hAnsi="Times New Roman"/>
          <w:sz w:val="24"/>
          <w:szCs w:val="24"/>
          <w:lang w:eastAsia="zh-CN"/>
        </w:rPr>
        <w:t>r authority.</w:t>
      </w:r>
    </w:p>
    <w:p w:rsidR="003A4344" w:rsidRDefault="003A4344" w:rsidP="008303B9">
      <w:pPr>
        <w:pStyle w:val="Heading2"/>
      </w:pPr>
      <w:r>
        <w:t>Labor Plan</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labor plan, including the recruitment, dismissal, resignation, wages, labour protection, welfare benefits, and labor discipline of the employees of the Company shall be prepared by the General Manager </w:t>
      </w:r>
      <w:r>
        <w:rPr>
          <w:rFonts w:ascii="Times New Roman" w:hAnsi="Times New Roman"/>
          <w:sz w:val="24"/>
          <w:szCs w:val="24"/>
          <w:lang w:eastAsia="zh-CN"/>
        </w:rPr>
        <w:lastRenderedPageBreak/>
        <w:t xml:space="preserve">in accordance with the relevant laws and regulations of </w:t>
      </w:r>
      <w:r>
        <w:rPr>
          <w:rFonts w:ascii="Times New Roman" w:hAnsi="Times New Roman" w:hint="eastAsia"/>
          <w:sz w:val="24"/>
          <w:szCs w:val="24"/>
          <w:lang w:eastAsia="zh-CN"/>
        </w:rPr>
        <w:t>China</w:t>
      </w:r>
      <w:r>
        <w:rPr>
          <w:rFonts w:ascii="Times New Roman" w:hAnsi="Times New Roman"/>
          <w:sz w:val="24"/>
          <w:szCs w:val="24"/>
          <w:lang w:eastAsia="zh-CN"/>
        </w:rPr>
        <w:t xml:space="preserve"> and shall be subject to approval by the Board.  </w:t>
      </w:r>
    </w:p>
    <w:p w:rsidR="003A4344" w:rsidRDefault="003A4344" w:rsidP="008303B9">
      <w:pPr>
        <w:pStyle w:val="Heading2"/>
      </w:pPr>
      <w:r>
        <w:t>Wages and Bonus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wage standards of the Company shall be determined by the Board according to the circumstances of the Company and with reference to </w:t>
      </w:r>
      <w:r>
        <w:rPr>
          <w:rFonts w:ascii="Times New Roman" w:eastAsia="Malgun Gothic" w:hAnsi="Times New Roman" w:hint="eastAsia"/>
          <w:sz w:val="24"/>
          <w:szCs w:val="24"/>
          <w:lang w:eastAsia="ko-KR"/>
        </w:rPr>
        <w:t xml:space="preserve">the </w:t>
      </w:r>
      <w:r>
        <w:rPr>
          <w:rFonts w:ascii="Times New Roman" w:hAnsi="Times New Roman"/>
          <w:sz w:val="24"/>
          <w:szCs w:val="24"/>
          <w:lang w:eastAsia="zh-CN"/>
        </w:rPr>
        <w:t>relevant law</w:t>
      </w:r>
      <w:r>
        <w:rPr>
          <w:rFonts w:ascii="Times New Roman" w:eastAsia="Malgun Gothic" w:hAnsi="Times New Roman" w:hint="eastAsia"/>
          <w:sz w:val="24"/>
          <w:szCs w:val="24"/>
          <w:lang w:eastAsia="ko-KR"/>
        </w:rPr>
        <w:t>s and regulations</w:t>
      </w:r>
      <w:r>
        <w:rPr>
          <w:rFonts w:ascii="Times New Roman" w:hAnsi="Times New Roman"/>
          <w:sz w:val="24"/>
          <w:szCs w:val="24"/>
          <w:lang w:eastAsia="zh-CN"/>
        </w:rPr>
        <w:t xml:space="preserve"> of </w:t>
      </w:r>
      <w:r>
        <w:rPr>
          <w:rFonts w:ascii="Times New Roman" w:hAnsi="Times New Roman" w:hint="eastAsia"/>
          <w:sz w:val="24"/>
          <w:szCs w:val="24"/>
          <w:lang w:eastAsia="zh-CN"/>
        </w:rPr>
        <w:t>China</w:t>
      </w:r>
      <w:r>
        <w:rPr>
          <w:rFonts w:ascii="Times New Roman" w:hAnsi="Times New Roman"/>
          <w:sz w:val="24"/>
          <w:szCs w:val="24"/>
          <w:lang w:eastAsia="zh-CN"/>
        </w:rPr>
        <w:t>.  The compensation packages of the Management Personnel shall be determined by the Board.  The wages of each employee of the Company other than those of Management Personnel shall be determined by the General Manager in accordance with the compensation standards as approved by the Board and stipulated in such employee’s employment contract</w:t>
      </w:r>
      <w:r>
        <w:rPr>
          <w:rFonts w:ascii="Times New Roman" w:eastAsia="Malgun Gothic" w:hAnsi="Times New Roman" w:hint="eastAsia"/>
          <w:sz w:val="24"/>
          <w:szCs w:val="24"/>
          <w:lang w:eastAsia="ko-KR"/>
        </w:rPr>
        <w:t xml:space="preserve"> and in compliance with the </w:t>
      </w:r>
      <w:r>
        <w:rPr>
          <w:rFonts w:ascii="Times New Roman" w:hAnsi="Times New Roman"/>
          <w:sz w:val="24"/>
          <w:szCs w:val="24"/>
          <w:lang w:eastAsia="zh-CN"/>
        </w:rPr>
        <w:t>relevant law</w:t>
      </w:r>
      <w:r>
        <w:rPr>
          <w:rFonts w:ascii="Times New Roman" w:eastAsia="Malgun Gothic" w:hAnsi="Times New Roman" w:hint="eastAsia"/>
          <w:sz w:val="24"/>
          <w:szCs w:val="24"/>
          <w:lang w:eastAsia="ko-KR"/>
        </w:rPr>
        <w:t>s and regulations</w:t>
      </w:r>
      <w:r>
        <w:rPr>
          <w:rFonts w:ascii="Times New Roman" w:hAnsi="Times New Roman"/>
          <w:sz w:val="24"/>
          <w:szCs w:val="24"/>
          <w:lang w:eastAsia="zh-CN"/>
        </w:rPr>
        <w:t xml:space="preserve"> of China.  </w:t>
      </w:r>
    </w:p>
    <w:p w:rsidR="003A4344" w:rsidRDefault="003A4344" w:rsidP="003A4344">
      <w:pPr>
        <w:pStyle w:val="Heading1"/>
        <w:spacing w:before="0" w:after="200"/>
        <w:rPr>
          <w:rFonts w:ascii="Times New Roman" w:hAnsi="Times New Roman"/>
          <w:kern w:val="2"/>
          <w:sz w:val="24"/>
          <w:szCs w:val="24"/>
        </w:rPr>
      </w:pPr>
      <w:bookmarkStart w:id="179" w:name="_Toc287624548"/>
      <w:r>
        <w:rPr>
          <w:rFonts w:ascii="Times New Roman" w:hAnsi="Times New Roman"/>
          <w:kern w:val="2"/>
          <w:sz w:val="24"/>
          <w:szCs w:val="24"/>
        </w:rPr>
        <w:t>FINANCIAL, ACCOUNTING AND AUDIT SYSTEM</w:t>
      </w:r>
      <w:bookmarkEnd w:id="179"/>
    </w:p>
    <w:p w:rsidR="003A4344" w:rsidRDefault="003A4344" w:rsidP="008303B9">
      <w:pPr>
        <w:pStyle w:val="Heading2"/>
      </w:pPr>
      <w:r>
        <w:t>Accounts, Records and Financial Statements</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The fiscal year of the Company shall be from 1 January to 31 December of the same year, except that the first fiscal year of the Company shall commence on the date on which the Company is established and end on the following 31 December and the last fiscal year of the Company shall start on January 1 of the year of termination and end on the date of termination.  The Company shall keep true and complete accounts and other related records in accordance with</w:t>
      </w:r>
      <w:r>
        <w:rPr>
          <w:rFonts w:ascii="Times New Roman" w:eastAsia="Malgun Gothic" w:hAnsi="Times New Roman" w:hint="eastAsia"/>
          <w:sz w:val="24"/>
          <w:szCs w:val="24"/>
          <w:lang w:eastAsia="ko-KR"/>
        </w:rPr>
        <w:t xml:space="preserve"> generally accepted</w:t>
      </w:r>
      <w:r>
        <w:rPr>
          <w:rFonts w:ascii="Times New Roman" w:hAnsi="Times New Roman"/>
          <w:sz w:val="24"/>
          <w:szCs w:val="24"/>
        </w:rPr>
        <w:t xml:space="preserve"> accounting principles complying with the </w:t>
      </w:r>
      <w:r w:rsidRPr="003D7C2D">
        <w:rPr>
          <w:color w:val="333333"/>
        </w:rPr>
        <w:t xml:space="preserve"> </w:t>
      </w:r>
      <w:r w:rsidRPr="003D7C2D">
        <w:rPr>
          <w:rFonts w:ascii="Times New Roman" w:eastAsia="Malgun Gothic" w:hAnsi="Times New Roman"/>
          <w:sz w:val="24"/>
          <w:szCs w:val="24"/>
          <w:lang w:eastAsia="ko-KR"/>
        </w:rPr>
        <w:t>People's Republic o</w:t>
      </w:r>
      <w:r>
        <w:rPr>
          <w:rFonts w:ascii="Times New Roman" w:eastAsia="Malgun Gothic" w:hAnsi="Times New Roman"/>
          <w:sz w:val="24"/>
          <w:szCs w:val="24"/>
          <w:lang w:eastAsia="ko-KR"/>
        </w:rPr>
        <w:t>f China Generally Accepted A</w:t>
      </w:r>
      <w:r>
        <w:rPr>
          <w:rFonts w:ascii="Times New Roman" w:hAnsi="Times New Roman" w:hint="eastAsia"/>
          <w:sz w:val="24"/>
          <w:szCs w:val="24"/>
          <w:lang w:eastAsia="zh-CN"/>
        </w:rPr>
        <w:t>ccoun</w:t>
      </w:r>
      <w:r w:rsidRPr="003D7C2D">
        <w:rPr>
          <w:rFonts w:ascii="Times New Roman" w:eastAsia="Malgun Gothic" w:hAnsi="Times New Roman"/>
          <w:sz w:val="24"/>
          <w:szCs w:val="24"/>
          <w:lang w:eastAsia="ko-KR"/>
        </w:rPr>
        <w:t>ting Principles</w:t>
      </w:r>
      <w:r>
        <w:rPr>
          <w:rFonts w:ascii="Times New Roman" w:hAnsi="Times New Roman" w:hint="eastAsia"/>
          <w:sz w:val="24"/>
          <w:szCs w:val="24"/>
          <w:lang w:eastAsia="zh-CN"/>
        </w:rPr>
        <w:t xml:space="preserve"> (</w:t>
      </w:r>
      <w:r>
        <w:rPr>
          <w:rFonts w:ascii="Times New Roman" w:hAnsi="Times New Roman"/>
          <w:sz w:val="24"/>
          <w:szCs w:val="24"/>
          <w:lang w:eastAsia="zh-CN"/>
        </w:rPr>
        <w:t>“</w:t>
      </w:r>
      <w:r>
        <w:rPr>
          <w:rFonts w:ascii="Times New Roman" w:hAnsi="Times New Roman" w:hint="eastAsia"/>
          <w:sz w:val="24"/>
          <w:szCs w:val="24"/>
          <w:lang w:eastAsia="zh-CN"/>
        </w:rPr>
        <w:t>PRC GAAP</w:t>
      </w:r>
      <w:r>
        <w:rPr>
          <w:rFonts w:ascii="Times New Roman" w:hAnsi="Times New Roman"/>
          <w:sz w:val="24"/>
          <w:szCs w:val="24"/>
          <w:lang w:eastAsia="zh-CN"/>
        </w:rPr>
        <w:t>”</w:t>
      </w:r>
      <w:r>
        <w:rPr>
          <w:rFonts w:ascii="Times New Roman" w:hAnsi="Times New Roman" w:hint="eastAsia"/>
          <w:sz w:val="24"/>
          <w:szCs w:val="24"/>
          <w:lang w:eastAsia="zh-CN"/>
        </w:rPr>
        <w:t>)</w:t>
      </w:r>
      <w:r>
        <w:rPr>
          <w:rFonts w:ascii="Times New Roman" w:hAnsi="Times New Roman"/>
          <w:sz w:val="24"/>
          <w:szCs w:val="24"/>
        </w:rPr>
        <w:t xml:space="preserve">.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Each Party shall have the right to examine and copy all books of account, record, vouchers, contracts, and documents of any kind that are necessary or appropriate for monitoring the financial performance of the Company</w:t>
      </w:r>
      <w:r>
        <w:rPr>
          <w:rFonts w:ascii="Times New Roman" w:eastAsia="Malgun Gothic" w:hAnsi="Times New Roman" w:hint="eastAsia"/>
          <w:sz w:val="24"/>
          <w:szCs w:val="24"/>
          <w:lang w:eastAsia="ko-KR"/>
        </w:rPr>
        <w:t xml:space="preserve"> subject to an advance written notice to the Company</w:t>
      </w:r>
      <w:r>
        <w:rPr>
          <w:rFonts w:ascii="Times New Roman" w:hAnsi="Times New Roman"/>
          <w:sz w:val="24"/>
          <w:szCs w:val="24"/>
        </w:rPr>
        <w:t>.  Each Party may make such examination and copies during the Company’s normal business hours, provided that such examination and copying does not unreasonably interfere with the business operations of the Company</w:t>
      </w:r>
      <w:r>
        <w:rPr>
          <w:rFonts w:ascii="Times New Roman" w:eastAsia="Malgun Gothic" w:hAnsi="Times New Roman" w:hint="eastAsia"/>
          <w:sz w:val="24"/>
          <w:szCs w:val="24"/>
          <w:lang w:eastAsia="ko-KR"/>
        </w:rPr>
        <w:t xml:space="preserve"> and any information or data obtained shall be </w:t>
      </w:r>
      <w:r>
        <w:rPr>
          <w:rFonts w:ascii="Times New Roman" w:eastAsia="Malgun Gothic" w:hAnsi="Times New Roman" w:hint="eastAsia"/>
          <w:sz w:val="24"/>
          <w:szCs w:val="24"/>
          <w:lang w:eastAsia="ko-KR"/>
        </w:rPr>
        <w:lastRenderedPageBreak/>
        <w:t>kept confidential at all times</w:t>
      </w:r>
      <w:r>
        <w:rPr>
          <w:rFonts w:ascii="Times New Roman" w:hAnsi="Times New Roman"/>
          <w:sz w:val="24"/>
          <w:szCs w:val="24"/>
        </w:rPr>
        <w:t xml:space="preserve">.  Each Party may exercise such rights through its agent or employee or by an independent accounting firm designated by the Party.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The Company shall adopt the internationally recognized accrual basis and debit and credit accounting system.  All accounting records, vouchers, books and statements of the Company shall be prepared and kept both in </w:t>
      </w:r>
      <w:r>
        <w:rPr>
          <w:rFonts w:ascii="Times New Roman" w:hAnsi="Times New Roman" w:hint="eastAsia"/>
          <w:sz w:val="24"/>
          <w:szCs w:val="24"/>
          <w:lang w:eastAsia="zh-CN"/>
        </w:rPr>
        <w:t>Chinese</w:t>
      </w:r>
      <w:r>
        <w:rPr>
          <w:rFonts w:ascii="Times New Roman" w:hAnsi="Times New Roman"/>
          <w:sz w:val="24"/>
          <w:szCs w:val="24"/>
        </w:rPr>
        <w:t xml:space="preserve"> and English.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The Company shall adopt </w:t>
      </w:r>
      <w:r>
        <w:rPr>
          <w:rFonts w:ascii="Times New Roman" w:hAnsi="Times New Roman" w:hint="eastAsia"/>
          <w:sz w:val="24"/>
          <w:szCs w:val="24"/>
          <w:lang w:eastAsia="zh-CN"/>
        </w:rPr>
        <w:t>Chinese Yuan</w:t>
      </w:r>
      <w:r>
        <w:rPr>
          <w:rFonts w:ascii="Times New Roman" w:hAnsi="Times New Roman"/>
          <w:sz w:val="24"/>
          <w:szCs w:val="24"/>
        </w:rPr>
        <w:t xml:space="preserve"> as its bookkeeping base currency. Financial statements shall be prepared in both </w:t>
      </w:r>
      <w:r>
        <w:rPr>
          <w:rFonts w:ascii="Times New Roman" w:hAnsi="Times New Roman" w:hint="eastAsia"/>
          <w:sz w:val="24"/>
          <w:szCs w:val="24"/>
          <w:lang w:eastAsia="zh-CN"/>
        </w:rPr>
        <w:t>Chinese Yuan</w:t>
      </w:r>
      <w:r w:rsidRPr="003B11DB">
        <w:rPr>
          <w:rFonts w:ascii="Times New Roman" w:hAnsi="Times New Roman"/>
          <w:sz w:val="24"/>
          <w:szCs w:val="24"/>
        </w:rPr>
        <w:t xml:space="preserve"> </w:t>
      </w:r>
      <w:r w:rsidRPr="00175827">
        <w:rPr>
          <w:rFonts w:ascii="Times New Roman" w:hAnsi="Times New Roman"/>
          <w:sz w:val="24"/>
          <w:szCs w:val="24"/>
        </w:rPr>
        <w:t>and US Dollar.</w:t>
      </w:r>
      <w:r>
        <w:rPr>
          <w:rFonts w:ascii="Times New Roman" w:hAnsi="Times New Roman"/>
          <w:sz w:val="24"/>
          <w:szCs w:val="24"/>
        </w:rPr>
        <w:t xml:space="preserve"> Cash, bank deposits, foreign currency loans as well as creditors' rights, debts, income and expenses which are denominated in currencies different from the unit of account shall be recorded in the currency of actual receipt and payment.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Each financial statement in respect of the Company shall be true and complete and shall fairly represent the financial position of the Company as of the date thereof.  All financial statements shall be prepared in accordance both with relevant requirements of </w:t>
      </w:r>
      <w:r>
        <w:rPr>
          <w:rFonts w:ascii="Times New Roman" w:eastAsia="Malgun Gothic" w:hAnsi="Times New Roman" w:hint="eastAsia"/>
          <w:sz w:val="24"/>
          <w:szCs w:val="24"/>
          <w:lang w:eastAsia="ko-KR"/>
        </w:rPr>
        <w:t xml:space="preserve">the </w:t>
      </w:r>
      <w:r>
        <w:rPr>
          <w:rFonts w:ascii="Times New Roman" w:hAnsi="Times New Roman"/>
          <w:sz w:val="24"/>
          <w:szCs w:val="24"/>
        </w:rPr>
        <w:t>law</w:t>
      </w:r>
      <w:r>
        <w:rPr>
          <w:rFonts w:ascii="Times New Roman" w:eastAsia="Malgun Gothic" w:hAnsi="Times New Roman" w:hint="eastAsia"/>
          <w:sz w:val="24"/>
          <w:szCs w:val="24"/>
          <w:lang w:eastAsia="ko-KR"/>
        </w:rPr>
        <w:t>s</w:t>
      </w:r>
      <w:r>
        <w:rPr>
          <w:rFonts w:ascii="Times New Roman" w:hAnsi="Times New Roman"/>
          <w:sz w:val="24"/>
          <w:szCs w:val="24"/>
        </w:rPr>
        <w:t xml:space="preserve"> of </w:t>
      </w:r>
      <w:r>
        <w:rPr>
          <w:rFonts w:ascii="Times New Roman" w:hAnsi="Times New Roman" w:hint="eastAsia"/>
          <w:sz w:val="24"/>
          <w:szCs w:val="24"/>
          <w:lang w:eastAsia="zh-CN"/>
        </w:rPr>
        <w:t>China</w:t>
      </w:r>
      <w:r>
        <w:rPr>
          <w:rFonts w:ascii="Times New Roman" w:hAnsi="Times New Roman"/>
          <w:sz w:val="24"/>
          <w:szCs w:val="24"/>
        </w:rPr>
        <w:t xml:space="preserve"> and management accounting requirements, including </w:t>
      </w:r>
      <w:r>
        <w:rPr>
          <w:rFonts w:ascii="Times New Roman" w:hAnsi="Times New Roman" w:hint="eastAsia"/>
          <w:sz w:val="24"/>
          <w:szCs w:val="24"/>
          <w:lang w:eastAsia="zh-CN"/>
        </w:rPr>
        <w:t>PRC GAAP</w:t>
      </w:r>
      <w:r>
        <w:rPr>
          <w:rFonts w:ascii="Times New Roman" w:hAnsi="Times New Roman"/>
          <w:sz w:val="24"/>
          <w:szCs w:val="24"/>
        </w:rPr>
        <w:t>.</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The Finance Manager of the Company, who shall be nominated by Party A and appointed by the Board, shall be responsible for preparing and maintaining the Company’s financial statements, records, and accounts and the Company’s other financial affairs.</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The annual, quarterly and monthly reports shall be approved and jointly signed by the General Manager, the Deputy General Manager and the Finance Manager, and shall be prepared and kept in both </w:t>
      </w:r>
      <w:r>
        <w:rPr>
          <w:rFonts w:ascii="Times New Roman" w:hAnsi="Times New Roman" w:hint="eastAsia"/>
          <w:sz w:val="24"/>
          <w:szCs w:val="24"/>
          <w:lang w:eastAsia="zh-CN"/>
        </w:rPr>
        <w:t>Chinese</w:t>
      </w:r>
      <w:r>
        <w:rPr>
          <w:rFonts w:ascii="Times New Roman" w:hAnsi="Times New Roman"/>
          <w:sz w:val="24"/>
          <w:szCs w:val="24"/>
        </w:rPr>
        <w:t xml:space="preserve"> and English.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Major changes in accounting procedures and practices may be implemented only upon approval by the Board.</w:t>
      </w:r>
    </w:p>
    <w:p w:rsidR="003A4344" w:rsidRDefault="003A4344" w:rsidP="008303B9">
      <w:pPr>
        <w:pStyle w:val="Heading2"/>
      </w:pPr>
      <w:r>
        <w:t>Audits and Auditors</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lastRenderedPageBreak/>
        <w:t>The Board shall appoint an independent firm of certified public accountants registered in China as the independent auditors of the Company (the “</w:t>
      </w:r>
      <w:r>
        <w:rPr>
          <w:rFonts w:ascii="Times New Roman" w:hAnsi="Times New Roman"/>
          <w:b/>
          <w:sz w:val="24"/>
          <w:szCs w:val="24"/>
        </w:rPr>
        <w:t>Auditor</w:t>
      </w:r>
      <w:r>
        <w:rPr>
          <w:rFonts w:ascii="Times New Roman" w:hAnsi="Times New Roman"/>
          <w:sz w:val="24"/>
          <w:szCs w:val="24"/>
        </w:rPr>
        <w:t xml:space="preserve">”). Such firm will perform the annual examination and audit of the financial statements of the Company, and issue an audit report thereupon for use by the Company.  The audit report, together with the audited annual financial statements, shall be distributed to the Board as promptly as possible, but in no event later </w:t>
      </w:r>
      <w:r w:rsidRPr="001F70A6">
        <w:rPr>
          <w:rFonts w:ascii="Times New Roman" w:hAnsi="Times New Roman"/>
          <w:sz w:val="24"/>
          <w:szCs w:val="24"/>
        </w:rPr>
        <w:t>than four (4) months</w:t>
      </w:r>
      <w:r>
        <w:rPr>
          <w:rFonts w:ascii="Times New Roman" w:hAnsi="Times New Roman"/>
          <w:sz w:val="24"/>
          <w:szCs w:val="24"/>
        </w:rPr>
        <w:t xml:space="preserve"> after the end of each fiscal year.  The cost of employing the Auditors shall be borne by the Company.</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In order to assist Party A</w:t>
      </w:r>
      <w:r>
        <w:rPr>
          <w:rFonts w:ascii="Times New Roman" w:hAnsi="Times New Roman"/>
          <w:sz w:val="24"/>
          <w:szCs w:val="24"/>
          <w:lang w:eastAsia="zh-CN"/>
        </w:rPr>
        <w:t xml:space="preserve"> </w:t>
      </w:r>
      <w:r>
        <w:rPr>
          <w:rFonts w:ascii="Times New Roman" w:hAnsi="Times New Roman"/>
          <w:sz w:val="24"/>
          <w:szCs w:val="24"/>
        </w:rPr>
        <w:t xml:space="preserve">in interpreting and reporting the Company’s financial performance to meet its reporting requirements, the Company shall provide, with the assistance of its outside auditor as necessary or convenient, </w:t>
      </w:r>
      <w:r w:rsidRPr="006E7543">
        <w:rPr>
          <w:rFonts w:ascii="Times New Roman" w:eastAsia="Malgun Gothic" w:hAnsi="Times New Roman" w:hint="eastAsia"/>
          <w:sz w:val="24"/>
          <w:szCs w:val="24"/>
          <w:lang w:eastAsia="ko-KR"/>
        </w:rPr>
        <w:t>at Party A</w:t>
      </w:r>
      <w:r w:rsidRPr="006E7543">
        <w:rPr>
          <w:rFonts w:ascii="Times New Roman" w:eastAsia="Malgun Gothic" w:hAnsi="Times New Roman"/>
          <w:sz w:val="24"/>
          <w:szCs w:val="24"/>
          <w:lang w:eastAsia="ko-KR"/>
        </w:rPr>
        <w:t>’</w:t>
      </w:r>
      <w:r w:rsidRPr="006E7543">
        <w:rPr>
          <w:rFonts w:ascii="Times New Roman" w:eastAsia="Malgun Gothic" w:hAnsi="Times New Roman" w:hint="eastAsia"/>
          <w:sz w:val="24"/>
          <w:szCs w:val="24"/>
          <w:lang w:eastAsia="ko-KR"/>
        </w:rPr>
        <w:t>s sole cost</w:t>
      </w:r>
      <w:r>
        <w:rPr>
          <w:rFonts w:ascii="Times New Roman" w:hAnsi="Times New Roman"/>
          <w:sz w:val="24"/>
          <w:szCs w:val="24"/>
        </w:rPr>
        <w:t>, to Party A that so requests such additional reports, financial data, and information in English in accordance with the accounting standards designated by Party A, and in the format, style, and structure as Party A may reasonably request.</w:t>
      </w:r>
    </w:p>
    <w:p w:rsidR="003A4344" w:rsidRDefault="003A4344" w:rsidP="008303B9">
      <w:pPr>
        <w:pStyle w:val="Heading2"/>
      </w:pPr>
      <w:r>
        <w:t>Bank Accounts</w:t>
      </w:r>
    </w:p>
    <w:p w:rsidR="003A4344" w:rsidRPr="0099477E" w:rsidRDefault="003A4344" w:rsidP="003A4344">
      <w:pPr>
        <w:pStyle w:val="BodyText"/>
        <w:ind w:left="1418"/>
        <w:rPr>
          <w:rFonts w:ascii="Times New Roman" w:eastAsia="Malgun Gothic" w:hAnsi="Times New Roman"/>
          <w:sz w:val="24"/>
          <w:szCs w:val="24"/>
          <w:lang w:eastAsia="ko-KR"/>
        </w:rPr>
      </w:pPr>
      <w:r>
        <w:rPr>
          <w:rFonts w:ascii="Times New Roman" w:hAnsi="Times New Roman"/>
          <w:sz w:val="24"/>
          <w:szCs w:val="24"/>
          <w:lang w:eastAsia="zh-CN"/>
        </w:rPr>
        <w:t xml:space="preserve">The Company shall, in accordance with </w:t>
      </w:r>
      <w:r>
        <w:rPr>
          <w:rFonts w:ascii="Times New Roman" w:eastAsia="Malgun Gothic" w:hAnsi="Times New Roman" w:hint="eastAsia"/>
          <w:sz w:val="24"/>
          <w:szCs w:val="24"/>
          <w:lang w:eastAsia="ko-KR"/>
        </w:rPr>
        <w:t xml:space="preserve">the </w:t>
      </w:r>
      <w:r>
        <w:rPr>
          <w:rFonts w:ascii="Times New Roman" w:hAnsi="Times New Roman"/>
          <w:sz w:val="24"/>
          <w:szCs w:val="24"/>
          <w:lang w:eastAsia="zh-CN"/>
        </w:rPr>
        <w:t>law</w:t>
      </w:r>
      <w:r>
        <w:rPr>
          <w:rFonts w:ascii="Times New Roman" w:eastAsia="Malgun Gothic" w:hAnsi="Times New Roman" w:hint="eastAsia"/>
          <w:sz w:val="24"/>
          <w:szCs w:val="24"/>
          <w:lang w:eastAsia="ko-KR"/>
        </w:rPr>
        <w:t>s</w:t>
      </w:r>
      <w:r>
        <w:rPr>
          <w:rFonts w:ascii="Times New Roman" w:hAnsi="Times New Roman"/>
          <w:sz w:val="24"/>
          <w:szCs w:val="24"/>
          <w:lang w:eastAsia="zh-CN"/>
        </w:rPr>
        <w:t xml:space="preserve"> of </w:t>
      </w:r>
      <w:r>
        <w:rPr>
          <w:rFonts w:ascii="Times New Roman" w:hAnsi="Times New Roman" w:hint="eastAsia"/>
          <w:sz w:val="24"/>
          <w:szCs w:val="24"/>
          <w:lang w:eastAsia="zh-CN"/>
        </w:rPr>
        <w:t>China</w:t>
      </w:r>
      <w:r>
        <w:rPr>
          <w:rFonts w:ascii="Times New Roman" w:hAnsi="Times New Roman"/>
          <w:sz w:val="24"/>
          <w:szCs w:val="24"/>
          <w:lang w:eastAsia="zh-CN"/>
        </w:rPr>
        <w:t xml:space="preserve">, open </w:t>
      </w:r>
      <w:r>
        <w:rPr>
          <w:rFonts w:ascii="Times New Roman" w:hAnsi="Times New Roman" w:hint="eastAsia"/>
          <w:sz w:val="24"/>
          <w:szCs w:val="24"/>
          <w:lang w:eastAsia="zh-CN"/>
        </w:rPr>
        <w:t>Chinese Yuan</w:t>
      </w:r>
      <w:r>
        <w:rPr>
          <w:rFonts w:ascii="Times New Roman" w:hAnsi="Times New Roman"/>
          <w:sz w:val="24"/>
          <w:szCs w:val="24"/>
          <w:lang w:eastAsia="zh-CN"/>
        </w:rPr>
        <w:t xml:space="preserve"> and foreign currency accounts with banks located in </w:t>
      </w:r>
      <w:r>
        <w:rPr>
          <w:rFonts w:ascii="Times New Roman" w:hAnsi="Times New Roman" w:hint="eastAsia"/>
          <w:sz w:val="24"/>
          <w:szCs w:val="24"/>
          <w:lang w:eastAsia="zh-CN"/>
        </w:rPr>
        <w:t>Chongqing, China</w:t>
      </w:r>
      <w:r>
        <w:rPr>
          <w:rFonts w:ascii="Times New Roman" w:eastAsia="Malgun Gothic" w:hAnsi="Times New Roman" w:hint="eastAsia"/>
          <w:sz w:val="24"/>
          <w:szCs w:val="24"/>
          <w:lang w:eastAsia="ko-KR"/>
        </w:rPr>
        <w:t xml:space="preserve"> </w:t>
      </w:r>
      <w:r w:rsidRPr="006E7543">
        <w:rPr>
          <w:rFonts w:ascii="Times New Roman" w:eastAsia="Malgun Gothic" w:hAnsi="Times New Roman" w:hint="eastAsia"/>
          <w:sz w:val="24"/>
          <w:szCs w:val="24"/>
          <w:lang w:eastAsia="ko-KR"/>
        </w:rPr>
        <w:t>with [ ] having the sole signing authority</w:t>
      </w:r>
      <w:r>
        <w:rPr>
          <w:rFonts w:ascii="Times New Roman" w:eastAsia="Malgun Gothic" w:hAnsi="Times New Roman" w:hint="eastAsia"/>
          <w:sz w:val="24"/>
          <w:szCs w:val="24"/>
          <w:lang w:eastAsia="ko-KR"/>
        </w:rPr>
        <w:t xml:space="preserve"> for the Company accounts</w:t>
      </w:r>
      <w:r>
        <w:rPr>
          <w:rFonts w:ascii="Times New Roman" w:hAnsi="Times New Roman"/>
          <w:sz w:val="24"/>
          <w:szCs w:val="24"/>
          <w:lang w:eastAsia="zh-CN"/>
        </w:rPr>
        <w:t xml:space="preserve">.  Subject to </w:t>
      </w:r>
      <w:r>
        <w:rPr>
          <w:rFonts w:ascii="Times New Roman" w:eastAsia="Malgun Gothic" w:hAnsi="Times New Roman" w:hint="eastAsia"/>
          <w:sz w:val="24"/>
          <w:szCs w:val="24"/>
          <w:lang w:eastAsia="ko-KR"/>
        </w:rPr>
        <w:t xml:space="preserve">the </w:t>
      </w:r>
      <w:r>
        <w:rPr>
          <w:rFonts w:ascii="Times New Roman" w:hAnsi="Times New Roman"/>
          <w:sz w:val="24"/>
          <w:szCs w:val="24"/>
          <w:lang w:eastAsia="zh-CN"/>
        </w:rPr>
        <w:t>applicable law</w:t>
      </w:r>
      <w:r>
        <w:rPr>
          <w:rFonts w:ascii="Times New Roman" w:eastAsia="Malgun Gothic" w:hAnsi="Times New Roman" w:hint="eastAsia"/>
          <w:sz w:val="24"/>
          <w:szCs w:val="24"/>
          <w:lang w:eastAsia="ko-KR"/>
        </w:rPr>
        <w:t xml:space="preserve">s and regulations of </w:t>
      </w:r>
      <w:r>
        <w:rPr>
          <w:rFonts w:ascii="Times New Roman" w:hAnsi="Times New Roman" w:hint="eastAsia"/>
          <w:sz w:val="24"/>
          <w:szCs w:val="24"/>
          <w:lang w:eastAsia="zh-CN"/>
        </w:rPr>
        <w:t>China and the approval of the General Manager</w:t>
      </w:r>
      <w:r>
        <w:rPr>
          <w:rFonts w:ascii="Times New Roman" w:hAnsi="Times New Roman"/>
          <w:sz w:val="24"/>
          <w:szCs w:val="24"/>
          <w:lang w:eastAsia="zh-CN"/>
        </w:rPr>
        <w:t xml:space="preserve">, the Company may also open foreign currency accounts outside </w:t>
      </w:r>
      <w:r>
        <w:rPr>
          <w:rFonts w:ascii="Times New Roman" w:hAnsi="Times New Roman" w:hint="eastAsia"/>
          <w:sz w:val="24"/>
          <w:szCs w:val="24"/>
          <w:lang w:eastAsia="zh-CN"/>
        </w:rPr>
        <w:t>China</w:t>
      </w:r>
      <w:r>
        <w:rPr>
          <w:rFonts w:ascii="Times New Roman" w:hAnsi="Times New Roman"/>
          <w:sz w:val="24"/>
          <w:szCs w:val="24"/>
          <w:lang w:eastAsia="zh-CN"/>
        </w:rPr>
        <w:t>.</w:t>
      </w:r>
    </w:p>
    <w:p w:rsidR="003A4344" w:rsidRDefault="003A4344" w:rsidP="008303B9">
      <w:pPr>
        <w:pStyle w:val="Heading2"/>
      </w:pPr>
      <w:r>
        <w:t>Statutory Funds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The Company, in making contributions to statutorily required funds, shall only do so in such amounts and percentages as determined by the Board in accordance with </w:t>
      </w:r>
      <w:r>
        <w:rPr>
          <w:rFonts w:ascii="Times New Roman" w:eastAsia="Malgun Gothic" w:hAnsi="Times New Roman" w:hint="eastAsia"/>
          <w:sz w:val="24"/>
          <w:szCs w:val="24"/>
          <w:lang w:eastAsia="ko-KR"/>
        </w:rPr>
        <w:t xml:space="preserve">the </w:t>
      </w:r>
      <w:r>
        <w:rPr>
          <w:rFonts w:ascii="Times New Roman" w:hAnsi="Times New Roman"/>
          <w:sz w:val="24"/>
          <w:szCs w:val="24"/>
          <w:lang w:eastAsia="zh-CN"/>
        </w:rPr>
        <w:t>applicable law</w:t>
      </w:r>
      <w:r>
        <w:rPr>
          <w:rFonts w:ascii="Times New Roman" w:eastAsia="Malgun Gothic" w:hAnsi="Times New Roman" w:hint="eastAsia"/>
          <w:sz w:val="24"/>
          <w:szCs w:val="24"/>
          <w:lang w:eastAsia="ko-KR"/>
        </w:rPr>
        <w:t xml:space="preserve">s and regulations of </w:t>
      </w:r>
      <w:r>
        <w:rPr>
          <w:rFonts w:ascii="Times New Roman" w:hAnsi="Times New Roman" w:hint="eastAsia"/>
          <w:sz w:val="24"/>
          <w:szCs w:val="24"/>
          <w:lang w:eastAsia="zh-CN"/>
        </w:rPr>
        <w:t>China</w:t>
      </w:r>
      <w:r>
        <w:rPr>
          <w:rFonts w:ascii="Times New Roman" w:hAnsi="Times New Roman"/>
          <w:sz w:val="24"/>
          <w:szCs w:val="24"/>
          <w:lang w:eastAsia="zh-CN"/>
        </w:rPr>
        <w:t>, this Agreement and the Articles of Incorporation.</w:t>
      </w:r>
    </w:p>
    <w:p w:rsidR="003A4344" w:rsidRDefault="003A4344" w:rsidP="003A4344">
      <w:pPr>
        <w:pStyle w:val="Heading1"/>
        <w:spacing w:before="0" w:after="200"/>
        <w:rPr>
          <w:rFonts w:ascii="Times New Roman" w:hAnsi="Times New Roman"/>
          <w:kern w:val="2"/>
          <w:sz w:val="24"/>
          <w:szCs w:val="24"/>
        </w:rPr>
      </w:pPr>
      <w:bookmarkStart w:id="180" w:name="_Toc287624549"/>
      <w:r>
        <w:rPr>
          <w:rFonts w:ascii="Times New Roman" w:hAnsi="Times New Roman"/>
          <w:kern w:val="2"/>
          <w:sz w:val="24"/>
          <w:szCs w:val="24"/>
        </w:rPr>
        <w:t>TAXATION AND INSURANCE</w:t>
      </w:r>
      <w:bookmarkEnd w:id="180"/>
    </w:p>
    <w:p w:rsidR="003A4344" w:rsidRDefault="003A4344" w:rsidP="008303B9">
      <w:pPr>
        <w:pStyle w:val="Heading2"/>
      </w:pPr>
      <w:r>
        <w:t>Income Tax, Customs Duties and Other Taxes</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lastRenderedPageBreak/>
        <w:t xml:space="preserve">The Company shall pay tax in accordance with the relevant laws and regulations of </w:t>
      </w:r>
      <w:r>
        <w:rPr>
          <w:rFonts w:ascii="Times New Roman" w:hAnsi="Times New Roman" w:hint="eastAsia"/>
          <w:sz w:val="24"/>
          <w:szCs w:val="24"/>
          <w:lang w:eastAsia="zh-CN"/>
        </w:rPr>
        <w:t>China</w:t>
      </w:r>
      <w:r>
        <w:rPr>
          <w:rFonts w:ascii="Times New Roman" w:hAnsi="Times New Roman"/>
          <w:sz w:val="24"/>
          <w:szCs w:val="24"/>
        </w:rPr>
        <w:t xml:space="preserve">. </w:t>
      </w:r>
      <w:r>
        <w:rPr>
          <w:rFonts w:ascii="Times New Roman" w:hAnsi="Times New Roman" w:hint="eastAsia"/>
          <w:sz w:val="24"/>
          <w:szCs w:val="24"/>
          <w:lang w:eastAsia="zh-CN"/>
        </w:rPr>
        <w:t>Chinese</w:t>
      </w:r>
      <w:r>
        <w:rPr>
          <w:rFonts w:ascii="Times New Roman" w:hAnsi="Times New Roman"/>
          <w:sz w:val="24"/>
          <w:szCs w:val="24"/>
        </w:rPr>
        <w:t xml:space="preserve"> and foreign employees shall pay individual income tax </w:t>
      </w:r>
      <w:r>
        <w:rPr>
          <w:rFonts w:ascii="Times New Roman" w:eastAsia="Malgun Gothic" w:hAnsi="Times New Roman" w:hint="eastAsia"/>
          <w:sz w:val="24"/>
          <w:szCs w:val="24"/>
          <w:lang w:eastAsia="ko-KR"/>
        </w:rPr>
        <w:t xml:space="preserve">at their sole responsibility </w:t>
      </w:r>
      <w:r>
        <w:rPr>
          <w:rFonts w:ascii="Times New Roman" w:hAnsi="Times New Roman"/>
          <w:sz w:val="24"/>
          <w:szCs w:val="24"/>
        </w:rPr>
        <w:t xml:space="preserve">in accordance with applicable laws and regulations of </w:t>
      </w:r>
      <w:r>
        <w:rPr>
          <w:rFonts w:ascii="Times New Roman" w:hAnsi="Times New Roman" w:hint="eastAsia"/>
          <w:sz w:val="24"/>
          <w:szCs w:val="24"/>
          <w:lang w:eastAsia="zh-CN"/>
        </w:rPr>
        <w:t>China</w:t>
      </w:r>
      <w:r>
        <w:rPr>
          <w:rFonts w:ascii="Times New Roman" w:eastAsia="Malgun Gothic" w:hAnsi="Times New Roman" w:hint="eastAsia"/>
          <w:sz w:val="24"/>
          <w:szCs w:val="24"/>
          <w:lang w:eastAsia="ko-KR"/>
        </w:rPr>
        <w:t xml:space="preserve"> and all other pertinent jurisdictions</w:t>
      </w:r>
      <w:r>
        <w:rPr>
          <w:rFonts w:ascii="Times New Roman" w:hAnsi="Times New Roman"/>
          <w:sz w:val="24"/>
          <w:szCs w:val="24"/>
        </w:rPr>
        <w:t xml:space="preserve">.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The Parties shall apply to obtain for the Company and the Parties the benefits of all applicable tax exemptions, reductions, privileges and preferences which are now or in the future become obtainable under </w:t>
      </w:r>
      <w:r>
        <w:rPr>
          <w:rFonts w:ascii="Times New Roman" w:eastAsia="Malgun Gothic" w:hAnsi="Times New Roman" w:hint="eastAsia"/>
          <w:sz w:val="24"/>
          <w:szCs w:val="24"/>
          <w:lang w:eastAsia="ko-KR"/>
        </w:rPr>
        <w:t xml:space="preserve">the </w:t>
      </w:r>
      <w:r>
        <w:rPr>
          <w:rFonts w:ascii="Times New Roman" w:hAnsi="Times New Roman"/>
          <w:sz w:val="24"/>
          <w:szCs w:val="24"/>
        </w:rPr>
        <w:t>law</w:t>
      </w:r>
      <w:r>
        <w:rPr>
          <w:rFonts w:ascii="Times New Roman" w:eastAsia="Malgun Gothic" w:hAnsi="Times New Roman" w:hint="eastAsia"/>
          <w:sz w:val="24"/>
          <w:szCs w:val="24"/>
          <w:lang w:eastAsia="ko-KR"/>
        </w:rPr>
        <w:t>s</w:t>
      </w:r>
      <w:r>
        <w:rPr>
          <w:rFonts w:ascii="Times New Roman" w:hAnsi="Times New Roman"/>
          <w:sz w:val="24"/>
          <w:szCs w:val="24"/>
        </w:rPr>
        <w:t xml:space="preserve"> of China or any treaties or international agreements to which China is or may become a party. </w:t>
      </w:r>
    </w:p>
    <w:p w:rsidR="003A4344" w:rsidRDefault="003A4344" w:rsidP="008303B9">
      <w:pPr>
        <w:pStyle w:val="Heading2"/>
      </w:pPr>
      <w:r>
        <w:t>Insurance</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The Company shall, at its own cost and expenses, take out and maintain full and adequate insurance of the Company’s assets.  The relevant insurance policies may be obtained from any insurance company authorized to provide such policies in China.  The types and the value, duration and denomination of the currency of the premiums and insurance proceeds shall be determined by the General Manager in compliance with the Board’s authorization </w:t>
      </w:r>
      <w:r>
        <w:rPr>
          <w:rFonts w:ascii="Times New Roman" w:eastAsia="Malgun Gothic" w:hAnsi="Times New Roman" w:hint="eastAsia"/>
          <w:sz w:val="24"/>
          <w:szCs w:val="24"/>
          <w:lang w:eastAsia="ko-KR"/>
        </w:rPr>
        <w:t xml:space="preserve">and the applicable laws and regulations of China </w:t>
      </w:r>
      <w:r>
        <w:rPr>
          <w:rFonts w:ascii="Times New Roman" w:hAnsi="Times New Roman"/>
          <w:sz w:val="24"/>
          <w:szCs w:val="24"/>
        </w:rPr>
        <w:t xml:space="preserve">based on the practices of similar business in other countries and the </w:t>
      </w:r>
      <w:r>
        <w:rPr>
          <w:rFonts w:ascii="Times New Roman" w:eastAsia="Malgun Gothic" w:hAnsi="Times New Roman" w:hint="eastAsia"/>
          <w:sz w:val="24"/>
          <w:szCs w:val="24"/>
          <w:lang w:eastAsia="ko-KR"/>
        </w:rPr>
        <w:t>generally accepted business practices</w:t>
      </w:r>
      <w:r>
        <w:rPr>
          <w:rFonts w:ascii="Times New Roman" w:hAnsi="Times New Roman"/>
          <w:sz w:val="24"/>
          <w:szCs w:val="24"/>
        </w:rPr>
        <w:t xml:space="preserve"> in China. </w:t>
      </w:r>
    </w:p>
    <w:p w:rsidR="003A4344" w:rsidRDefault="003A4344" w:rsidP="003A4344">
      <w:pPr>
        <w:pStyle w:val="Heading3"/>
        <w:tabs>
          <w:tab w:val="clear" w:pos="2041"/>
          <w:tab w:val="left" w:pos="2268"/>
        </w:tabs>
        <w:ind w:left="2268" w:hanging="850"/>
        <w:rPr>
          <w:rFonts w:ascii="Times New Roman" w:eastAsia="Malgun Gothic" w:hAnsi="Times New Roman"/>
          <w:sz w:val="24"/>
          <w:szCs w:val="24"/>
          <w:lang w:eastAsia="ko-KR"/>
        </w:rPr>
      </w:pPr>
      <w:r>
        <w:rPr>
          <w:rFonts w:ascii="Times New Roman" w:hAnsi="Times New Roman"/>
          <w:sz w:val="24"/>
          <w:szCs w:val="24"/>
        </w:rPr>
        <w:t xml:space="preserve">The Company </w:t>
      </w:r>
      <w:r>
        <w:rPr>
          <w:rFonts w:ascii="Times New Roman" w:hAnsi="Times New Roman" w:hint="eastAsia"/>
          <w:sz w:val="24"/>
          <w:szCs w:val="24"/>
          <w:lang w:eastAsia="zh-CN"/>
        </w:rPr>
        <w:t>may</w:t>
      </w:r>
      <w:r>
        <w:rPr>
          <w:rFonts w:ascii="Times New Roman" w:hAnsi="Times New Roman"/>
          <w:sz w:val="24"/>
          <w:szCs w:val="24"/>
        </w:rPr>
        <w:t xml:space="preserve"> maintain product liability insurance, third party liability insurance, and other relevant and reasonable insurance coverage in order to protect the Company, its employees, agents and other appropriate parties from claims</w:t>
      </w:r>
      <w:r>
        <w:rPr>
          <w:rFonts w:ascii="Times New Roman" w:hAnsi="Times New Roman" w:hint="eastAsia"/>
          <w:sz w:val="24"/>
          <w:szCs w:val="24"/>
          <w:lang w:eastAsia="zh-CN"/>
        </w:rPr>
        <w:t>, subject to further resolution of the Board</w:t>
      </w:r>
      <w:r>
        <w:rPr>
          <w:rFonts w:ascii="Times New Roman" w:hAnsi="Times New Roman"/>
          <w:sz w:val="24"/>
          <w:szCs w:val="24"/>
        </w:rPr>
        <w:t>.</w:t>
      </w:r>
    </w:p>
    <w:p w:rsidR="003A4344" w:rsidRPr="001F70A6" w:rsidRDefault="003A4344" w:rsidP="003A4344">
      <w:pPr>
        <w:pStyle w:val="BodyText2"/>
        <w:ind w:leftChars="644" w:left="2189" w:hangingChars="386" w:hanging="772"/>
        <w:rPr>
          <w:rFonts w:ascii="Times New Roman" w:hAnsi="Times New Roman"/>
          <w:sz w:val="24"/>
          <w:szCs w:val="24"/>
        </w:rPr>
      </w:pPr>
      <w:r w:rsidRPr="001F70A6">
        <w:rPr>
          <w:rFonts w:ascii="Times New Roman" w:hAnsi="Times New Roman" w:hint="eastAsia"/>
          <w:sz w:val="20"/>
        </w:rPr>
        <w:t>17.2.3</w:t>
      </w:r>
      <w:r w:rsidRPr="001F70A6">
        <w:rPr>
          <w:rFonts w:ascii="Times New Roman" w:hAnsi="Times New Roman" w:hint="eastAsia"/>
          <w:sz w:val="20"/>
        </w:rPr>
        <w:tab/>
      </w:r>
      <w:r w:rsidRPr="001F70A6">
        <w:rPr>
          <w:rFonts w:ascii="Times New Roman" w:hAnsi="Times New Roman" w:hint="eastAsia"/>
          <w:sz w:val="24"/>
          <w:szCs w:val="24"/>
        </w:rPr>
        <w:t>The Company shall take out and maintain at all times all mandatory pension, health insurance, lay-off insurance and workers</w:t>
      </w:r>
      <w:r w:rsidRPr="001F70A6">
        <w:rPr>
          <w:rFonts w:ascii="Times New Roman" w:hAnsi="Times New Roman"/>
          <w:sz w:val="24"/>
          <w:szCs w:val="24"/>
        </w:rPr>
        <w:t>’</w:t>
      </w:r>
      <w:r w:rsidRPr="001F70A6">
        <w:rPr>
          <w:rFonts w:ascii="Times New Roman" w:hAnsi="Times New Roman" w:hint="eastAsia"/>
          <w:sz w:val="24"/>
          <w:szCs w:val="24"/>
        </w:rPr>
        <w:t xml:space="preserve"> compensation plans as applied to its officers and employees,</w:t>
      </w:r>
    </w:p>
    <w:p w:rsidR="003A4344" w:rsidRDefault="003A4344" w:rsidP="003A4344">
      <w:pPr>
        <w:pStyle w:val="Heading1"/>
        <w:spacing w:before="0" w:after="200"/>
        <w:rPr>
          <w:rFonts w:ascii="Times New Roman" w:hAnsi="Times New Roman"/>
          <w:kern w:val="2"/>
          <w:sz w:val="24"/>
          <w:szCs w:val="24"/>
        </w:rPr>
      </w:pPr>
      <w:bookmarkStart w:id="181" w:name="_Toc287624550"/>
      <w:r>
        <w:rPr>
          <w:rFonts w:ascii="Times New Roman" w:hAnsi="Times New Roman"/>
          <w:kern w:val="2"/>
          <w:sz w:val="24"/>
          <w:szCs w:val="24"/>
        </w:rPr>
        <w:lastRenderedPageBreak/>
        <w:t>DISTRIBUTION OF PROFITS</w:t>
      </w:r>
      <w:bookmarkEnd w:id="181"/>
    </w:p>
    <w:p w:rsidR="003A4344" w:rsidRDefault="003A4344" w:rsidP="008303B9">
      <w:pPr>
        <w:pStyle w:val="Heading2"/>
        <w:rPr>
          <w:kern w:val="1"/>
          <w:lang w:eastAsia="ar-SA"/>
        </w:rPr>
      </w:pPr>
      <w:r>
        <w:rPr>
          <w:kern w:val="1"/>
        </w:rPr>
        <w:t xml:space="preserve">After paying taxes in accordance with the relevant laws of China and making contributions to the </w:t>
      </w:r>
      <w:r>
        <w:t>statutory funds</w:t>
      </w:r>
      <w:r>
        <w:rPr>
          <w:kern w:val="1"/>
          <w:lang w:eastAsia="ar-SA"/>
        </w:rPr>
        <w:t>,</w:t>
      </w:r>
      <w:r>
        <w:rPr>
          <w:rFonts w:hint="eastAsia"/>
          <w:kern w:val="1"/>
        </w:rPr>
        <w:t xml:space="preserve"> the</w:t>
      </w:r>
      <w:r>
        <w:rPr>
          <w:kern w:val="1"/>
          <w:lang w:eastAsia="ar-SA"/>
        </w:rPr>
        <w:t xml:space="preserve"> </w:t>
      </w:r>
      <w:r w:rsidRPr="000317C0">
        <w:rPr>
          <w:kern w:val="1"/>
          <w:lang w:eastAsia="ar-SA"/>
        </w:rPr>
        <w:t xml:space="preserve">Board </w:t>
      </w:r>
      <w:r w:rsidRPr="000317C0">
        <w:t xml:space="preserve">may, upon the necessary Board approval and </w:t>
      </w:r>
      <w:r>
        <w:rPr>
          <w:rFonts w:hint="eastAsia"/>
        </w:rPr>
        <w:t>investors agreements</w:t>
      </w:r>
      <w:r w:rsidRPr="000317C0">
        <w:rPr>
          <w:kern w:val="1"/>
          <w:lang w:eastAsia="ar-SA"/>
        </w:rPr>
        <w:t>,</w:t>
      </w:r>
      <w:r>
        <w:rPr>
          <w:kern w:val="1"/>
          <w:lang w:eastAsia="ar-SA"/>
        </w:rPr>
        <w:t xml:space="preserve"> distribute the net profits of the Company to the Parties in </w:t>
      </w:r>
      <w:r>
        <w:rPr>
          <w:kern w:val="1"/>
        </w:rPr>
        <w:t xml:space="preserve">proportion to each Party’s </w:t>
      </w:r>
      <w:r>
        <w:t>Equity Interest</w:t>
      </w:r>
      <w:r>
        <w:rPr>
          <w:kern w:val="1"/>
        </w:rPr>
        <w:t xml:space="preserve"> at the time of the distribution </w:t>
      </w:r>
      <w:r>
        <w:rPr>
          <w:kern w:val="1"/>
          <w:lang w:eastAsia="ar-SA"/>
        </w:rPr>
        <w:t>in such manner and at such times as it deems appropriate</w:t>
      </w:r>
      <w:r>
        <w:rPr>
          <w:rFonts w:hint="eastAsia"/>
          <w:kern w:val="1"/>
        </w:rPr>
        <w:t xml:space="preserve"> in compliance with the applicable laws of China</w:t>
      </w:r>
      <w:r>
        <w:rPr>
          <w:kern w:val="1"/>
          <w:lang w:eastAsia="ar-SA"/>
        </w:rPr>
        <w:t>.</w:t>
      </w:r>
      <w:r>
        <w:rPr>
          <w:rFonts w:hint="eastAsia"/>
          <w:kern w:val="1"/>
        </w:rPr>
        <w:t xml:space="preserve">  </w:t>
      </w:r>
    </w:p>
    <w:p w:rsidR="003A4344" w:rsidRDefault="003A4344" w:rsidP="008303B9">
      <w:pPr>
        <w:pStyle w:val="Heading2"/>
        <w:rPr>
          <w:kern w:val="1"/>
          <w:lang w:eastAsia="ar-SA"/>
        </w:rPr>
      </w:pPr>
      <w:r>
        <w:rPr>
          <w:kern w:val="1"/>
          <w:lang w:eastAsia="ar-SA"/>
        </w:rPr>
        <w:t>Undistributed profits from prior years can be distributed together with those of the current year</w:t>
      </w:r>
      <w:r>
        <w:rPr>
          <w:kern w:val="1"/>
        </w:rPr>
        <w:t xml:space="preserve"> and the Board may approve the payment of dividends from undistributed dividends from previous years at any time</w:t>
      </w:r>
      <w:r>
        <w:rPr>
          <w:kern w:val="1"/>
          <w:lang w:eastAsia="ar-SA"/>
        </w:rPr>
        <w:t>.</w:t>
      </w:r>
    </w:p>
    <w:p w:rsidR="003A4344" w:rsidRDefault="003A4344" w:rsidP="008303B9">
      <w:pPr>
        <w:pStyle w:val="Heading2"/>
        <w:rPr>
          <w:kern w:val="1"/>
        </w:rPr>
      </w:pPr>
      <w:bookmarkStart w:id="182" w:name="_Ref529957803"/>
      <w:r>
        <w:rPr>
          <w:kern w:val="1"/>
        </w:rPr>
        <w:t>Profits in relation to any one year cannot be distributed until all of the following have been satisfied:</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all principal and interest accrued and any applicable commissions, costs, taxes and other charges incurred in relation to any loan granted or secured by the Parties have been fully paid up when they become due;</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losses of the preceding fiscal year have been made up;</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auditing of the accounts of the Company for the relevant fiscal year and approval thereof by the Board;</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compliance with this Agreement and the Articles of Incorporation; and compliance with </w:t>
      </w:r>
      <w:r>
        <w:rPr>
          <w:rFonts w:ascii="Times New Roman" w:eastAsia="Malgun Gothic" w:hAnsi="Times New Roman" w:hint="eastAsia"/>
          <w:sz w:val="24"/>
          <w:szCs w:val="24"/>
          <w:lang w:eastAsia="ko-KR"/>
        </w:rPr>
        <w:t xml:space="preserve">the </w:t>
      </w:r>
      <w:r>
        <w:rPr>
          <w:rFonts w:ascii="Times New Roman" w:hAnsi="Times New Roman"/>
          <w:sz w:val="24"/>
          <w:szCs w:val="24"/>
        </w:rPr>
        <w:t>applicable law</w:t>
      </w:r>
      <w:r>
        <w:rPr>
          <w:rFonts w:ascii="Times New Roman" w:eastAsia="Malgun Gothic" w:hAnsi="Times New Roman" w:hint="eastAsia"/>
          <w:sz w:val="24"/>
          <w:szCs w:val="24"/>
          <w:lang w:eastAsia="ko-KR"/>
        </w:rPr>
        <w:t>s and regulations of China</w:t>
      </w:r>
      <w:r>
        <w:rPr>
          <w:rFonts w:ascii="Times New Roman" w:hAnsi="Times New Roman"/>
          <w:sz w:val="24"/>
          <w:szCs w:val="24"/>
        </w:rPr>
        <w:t>.</w:t>
      </w:r>
    </w:p>
    <w:p w:rsidR="003A4344" w:rsidRDefault="003A4344" w:rsidP="008303B9">
      <w:pPr>
        <w:pStyle w:val="Heading2"/>
        <w:rPr>
          <w:kern w:val="1"/>
        </w:rPr>
      </w:pPr>
      <w:r>
        <w:rPr>
          <w:kern w:val="1"/>
        </w:rPr>
        <w:t>Distribution of profits shall not jeopardize the cash flow of the Company.</w:t>
      </w:r>
    </w:p>
    <w:p w:rsidR="003A4344" w:rsidRDefault="003A4344" w:rsidP="003A4344">
      <w:pPr>
        <w:pStyle w:val="Heading1"/>
        <w:spacing w:before="0" w:after="200"/>
        <w:rPr>
          <w:rFonts w:ascii="Times New Roman" w:hAnsi="Times New Roman"/>
          <w:kern w:val="2"/>
          <w:sz w:val="24"/>
          <w:szCs w:val="24"/>
        </w:rPr>
      </w:pPr>
      <w:bookmarkStart w:id="183" w:name="_Toc287624551"/>
      <w:bookmarkEnd w:id="182"/>
      <w:r>
        <w:rPr>
          <w:rFonts w:ascii="Times New Roman" w:hAnsi="Times New Roman"/>
          <w:kern w:val="2"/>
          <w:sz w:val="24"/>
          <w:szCs w:val="24"/>
        </w:rPr>
        <w:t>FOREIGN EXCHANGE</w:t>
      </w:r>
      <w:bookmarkEnd w:id="183"/>
      <w:r>
        <w:rPr>
          <w:rFonts w:ascii="Times New Roman" w:hAnsi="Times New Roman"/>
          <w:kern w:val="2"/>
          <w:sz w:val="24"/>
          <w:szCs w:val="24"/>
        </w:rPr>
        <w:t xml:space="preserve"> </w:t>
      </w:r>
    </w:p>
    <w:p w:rsidR="003A4344" w:rsidRDefault="003A4344" w:rsidP="008303B9">
      <w:pPr>
        <w:pStyle w:val="Heading2"/>
      </w:pPr>
      <w:r>
        <w:t xml:space="preserve">The Company shall handle its foreign exchange matters in accordance with </w:t>
      </w:r>
      <w:r>
        <w:rPr>
          <w:rFonts w:hint="eastAsia"/>
        </w:rPr>
        <w:t xml:space="preserve">the </w:t>
      </w:r>
      <w:r>
        <w:t xml:space="preserve">applicable laws and regulations of China as well as the provisions of this Agreement and the Articles of Incorporation. </w:t>
      </w:r>
    </w:p>
    <w:p w:rsidR="003A4344" w:rsidRDefault="003A4344" w:rsidP="008303B9">
      <w:pPr>
        <w:pStyle w:val="Heading2"/>
      </w:pPr>
      <w:r>
        <w:lastRenderedPageBreak/>
        <w:t>All payments to be made by the Company to Party A</w:t>
      </w:r>
      <w:r>
        <w:rPr>
          <w:rFonts w:hint="eastAsia"/>
        </w:rPr>
        <w:t xml:space="preserve"> or it</w:t>
      </w:r>
      <w:r>
        <w:t xml:space="preserve">s Affiliates shall be made in </w:t>
      </w:r>
      <w:r>
        <w:rPr>
          <w:bCs/>
        </w:rPr>
        <w:t>USD or RMB</w:t>
      </w:r>
      <w:r>
        <w:t xml:space="preserve">, unless some other currency shall be mutually agreed upon. </w:t>
      </w:r>
    </w:p>
    <w:p w:rsidR="003A4344" w:rsidRDefault="003A4344" w:rsidP="008303B9">
      <w:pPr>
        <w:pStyle w:val="Heading2"/>
      </w:pPr>
      <w:r>
        <w:t>Unless otherwise specified in this Agreement</w:t>
      </w:r>
      <w:r>
        <w:rPr>
          <w:rFonts w:hint="eastAsia"/>
        </w:rPr>
        <w:t xml:space="preserve"> or</w:t>
      </w:r>
      <w:r>
        <w:t xml:space="preserve"> the Articles of Incorporation, or required by </w:t>
      </w:r>
      <w:r>
        <w:rPr>
          <w:rFonts w:hint="eastAsia"/>
        </w:rPr>
        <w:t xml:space="preserve">the </w:t>
      </w:r>
      <w:r>
        <w:t>relevant laws of China, all expenses, loan repayments, labour compensation and other charges of the Company paid to Chin</w:t>
      </w:r>
      <w:r>
        <w:rPr>
          <w:rFonts w:hint="eastAsia"/>
        </w:rPr>
        <w:t>ese</w:t>
      </w:r>
      <w:r>
        <w:t xml:space="preserve"> enterprises or nationals shall be paid in </w:t>
      </w:r>
      <w:r>
        <w:rPr>
          <w:rFonts w:hint="eastAsia"/>
        </w:rPr>
        <w:t>Chinese Yuan</w:t>
      </w:r>
      <w:r>
        <w:t>.</w:t>
      </w:r>
    </w:p>
    <w:p w:rsidR="003A4344" w:rsidRDefault="003A4344" w:rsidP="003A4344">
      <w:pPr>
        <w:pStyle w:val="Heading1"/>
        <w:spacing w:before="0" w:after="200"/>
        <w:rPr>
          <w:rFonts w:ascii="Times New Roman" w:hAnsi="Times New Roman"/>
          <w:kern w:val="2"/>
          <w:sz w:val="24"/>
          <w:szCs w:val="24"/>
          <w:lang w:eastAsia="zh-CN"/>
        </w:rPr>
      </w:pPr>
      <w:bookmarkStart w:id="184" w:name="_Ref223892336"/>
      <w:bookmarkStart w:id="185" w:name="_Toc287624552"/>
      <w:r>
        <w:rPr>
          <w:rFonts w:ascii="Times New Roman" w:hAnsi="Times New Roman"/>
          <w:kern w:val="2"/>
          <w:sz w:val="24"/>
          <w:szCs w:val="24"/>
        </w:rPr>
        <w:t>CONFIDENTIALITY</w:t>
      </w:r>
      <w:r>
        <w:rPr>
          <w:rFonts w:ascii="Times New Roman" w:hAnsi="Times New Roman"/>
          <w:kern w:val="2"/>
          <w:sz w:val="24"/>
          <w:szCs w:val="24"/>
          <w:lang w:eastAsia="zh-CN"/>
        </w:rPr>
        <w:t xml:space="preserve"> AND NON-COMPETITION</w:t>
      </w:r>
      <w:bookmarkEnd w:id="184"/>
      <w:bookmarkEnd w:id="185"/>
    </w:p>
    <w:p w:rsidR="003A4344" w:rsidRDefault="003A4344" w:rsidP="008303B9">
      <w:pPr>
        <w:pStyle w:val="Heading2"/>
      </w:pPr>
      <w:r>
        <w:t>Confidentiality</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186" w:name="_Ref223892355"/>
      <w:r>
        <w:rPr>
          <w:rFonts w:ascii="Times New Roman" w:hAnsi="Times New Roman"/>
          <w:sz w:val="24"/>
          <w:szCs w:val="24"/>
        </w:rPr>
        <w:t>Each of the Parties acknowledges and agrees that the discharge of its obligations under this Agreement and the Articles of Incorporation will involve the disclosure of Confidential Information.</w:t>
      </w:r>
      <w:bookmarkEnd w:id="186"/>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187" w:name="_Ref271191210"/>
      <w:r>
        <w:rPr>
          <w:rFonts w:ascii="Times New Roman" w:hAnsi="Times New Roman"/>
          <w:sz w:val="24"/>
          <w:szCs w:val="24"/>
        </w:rPr>
        <w:t>Unless and until the information properly comes into the public domain, both Parties (i) shall maintain the secrecy and confidentiality of any Confidential Information and (ii) shall use Confidential Information only for the purposes specified in this Agreement and the Articles of Incorporation, and (iii) shall not divulge or disclose any of the Confidential Information at any time to any third person without the prior written consent of the other Party and, where the Confidential Information related to the Company involves, the approval of the Board.  The term “person” as used in this Agreement will be interpreted broadly to include without limitation any natural person, corporation, partnership, trust, governmental authority, or any other entity.</w:t>
      </w:r>
      <w:bookmarkEnd w:id="187"/>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Both Parties shall cause its Affiliates, shareholder</w:t>
      </w:r>
      <w:r>
        <w:rPr>
          <w:rFonts w:ascii="Times New Roman" w:eastAsia="Malgun Gothic" w:hAnsi="Times New Roman" w:hint="eastAsia"/>
          <w:sz w:val="24"/>
          <w:szCs w:val="24"/>
          <w:lang w:eastAsia="ko-KR"/>
        </w:rPr>
        <w:t>s</w:t>
      </w:r>
      <w:r>
        <w:rPr>
          <w:rFonts w:ascii="Times New Roman" w:hAnsi="Times New Roman"/>
          <w:sz w:val="24"/>
          <w:szCs w:val="24"/>
        </w:rPr>
        <w:t xml:space="preserve">, directors, staff, and other employees, and those of its Affiliates, also to comply with the confidentiality obligation set forth in Article </w:t>
      </w:r>
      <w:r w:rsidR="00D119FA">
        <w:rPr>
          <w:rFonts w:ascii="Times New Roman" w:hAnsi="Times New Roman"/>
          <w:sz w:val="24"/>
          <w:szCs w:val="24"/>
        </w:rPr>
        <w:fldChar w:fldCharType="begin"/>
      </w:r>
      <w:r>
        <w:rPr>
          <w:rFonts w:ascii="Times New Roman" w:hAnsi="Times New Roman"/>
          <w:sz w:val="24"/>
          <w:szCs w:val="24"/>
        </w:rPr>
        <w:instrText xml:space="preserve"> REF _Ref271191210 \r \h </w:instrText>
      </w:r>
      <w:r w:rsidR="00D119FA">
        <w:rPr>
          <w:rFonts w:ascii="Times New Roman" w:hAnsi="Times New Roman"/>
          <w:sz w:val="24"/>
          <w:szCs w:val="24"/>
        </w:rPr>
      </w:r>
      <w:r w:rsidR="00D119FA">
        <w:rPr>
          <w:rFonts w:ascii="Times New Roman" w:hAnsi="Times New Roman"/>
          <w:sz w:val="24"/>
          <w:szCs w:val="24"/>
        </w:rPr>
        <w:fldChar w:fldCharType="separate"/>
      </w:r>
      <w:r w:rsidR="00F448C3">
        <w:rPr>
          <w:rFonts w:ascii="Times New Roman" w:hAnsi="Times New Roman"/>
          <w:sz w:val="24"/>
          <w:szCs w:val="24"/>
        </w:rPr>
        <w:t>20.1.2</w:t>
      </w:r>
      <w:r w:rsidR="00D119FA">
        <w:rPr>
          <w:rFonts w:ascii="Times New Roman" w:hAnsi="Times New Roman"/>
          <w:sz w:val="24"/>
          <w:szCs w:val="24"/>
        </w:rPr>
        <w:fldChar w:fldCharType="end"/>
      </w:r>
      <w:r>
        <w:rPr>
          <w:rFonts w:ascii="Times New Roman" w:hAnsi="Times New Roman"/>
          <w:sz w:val="24"/>
          <w:szCs w:val="24"/>
        </w:rPr>
        <w:t xml:space="preserve"> above.  Both</w:t>
      </w:r>
      <w:r w:rsidR="006E7216">
        <w:rPr>
          <w:rFonts w:ascii="Times New Roman" w:hAnsi="Times New Roman" w:hint="eastAsia"/>
          <w:sz w:val="24"/>
          <w:szCs w:val="24"/>
          <w:lang w:eastAsia="zh-CN"/>
        </w:rPr>
        <w:t xml:space="preserve"> </w:t>
      </w:r>
      <w:r>
        <w:rPr>
          <w:rFonts w:ascii="Times New Roman" w:hAnsi="Times New Roman"/>
          <w:sz w:val="24"/>
          <w:szCs w:val="24"/>
        </w:rPr>
        <w:t xml:space="preserve">Parties, </w:t>
      </w:r>
      <w:r>
        <w:rPr>
          <w:rFonts w:ascii="Times New Roman" w:eastAsia="Malgun Gothic" w:hAnsi="Times New Roman" w:hint="eastAsia"/>
          <w:sz w:val="24"/>
          <w:szCs w:val="24"/>
          <w:lang w:eastAsia="ko-KR"/>
        </w:rPr>
        <w:t>their</w:t>
      </w:r>
      <w:r>
        <w:rPr>
          <w:rFonts w:ascii="Times New Roman" w:hAnsi="Times New Roman"/>
          <w:sz w:val="24"/>
          <w:szCs w:val="24"/>
        </w:rPr>
        <w:t xml:space="preserve"> Affiliates, and the Company shall make Confidential Information available only to those of their personnel whose duties necessitate access to </w:t>
      </w:r>
      <w:r>
        <w:rPr>
          <w:rFonts w:ascii="Times New Roman" w:hAnsi="Times New Roman"/>
          <w:sz w:val="24"/>
          <w:szCs w:val="24"/>
        </w:rPr>
        <w:lastRenderedPageBreak/>
        <w:t xml:space="preserve">or familiarity with </w:t>
      </w:r>
      <w:r>
        <w:rPr>
          <w:rFonts w:ascii="Times New Roman" w:eastAsia="Malgun Gothic" w:hAnsi="Times New Roman" w:hint="eastAsia"/>
          <w:sz w:val="24"/>
          <w:szCs w:val="24"/>
          <w:lang w:eastAsia="ko-KR"/>
        </w:rPr>
        <w:t xml:space="preserve">and have a reason to know </w:t>
      </w:r>
      <w:r>
        <w:rPr>
          <w:rFonts w:ascii="Times New Roman" w:hAnsi="Times New Roman"/>
          <w:sz w:val="24"/>
          <w:szCs w:val="24"/>
        </w:rPr>
        <w:t>such Confidential Information.</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188" w:name="_Ref223892356"/>
      <w:r>
        <w:rPr>
          <w:rFonts w:ascii="Times New Roman" w:hAnsi="Times New Roman"/>
          <w:sz w:val="24"/>
          <w:szCs w:val="24"/>
        </w:rPr>
        <w:t xml:space="preserve">Unless the Parties may agree otherwise, the Board shall have the power to determine what data, technologies, documents, and information as Confidential Information subject to this Article </w:t>
      </w:r>
      <w:bookmarkEnd w:id="188"/>
      <w:r w:rsidR="00D119FA">
        <w:rPr>
          <w:rFonts w:ascii="Times New Roman" w:hAnsi="Times New Roman"/>
          <w:sz w:val="24"/>
          <w:szCs w:val="24"/>
        </w:rPr>
        <w:fldChar w:fldCharType="begin"/>
      </w:r>
      <w:r>
        <w:rPr>
          <w:rFonts w:ascii="Times New Roman" w:hAnsi="Times New Roman"/>
          <w:sz w:val="24"/>
          <w:szCs w:val="24"/>
        </w:rPr>
        <w:instrText xml:space="preserve"> REF _Ref223892336 \r \h  \* MERGEFORMAT </w:instrText>
      </w:r>
      <w:r w:rsidR="00D119FA">
        <w:rPr>
          <w:rFonts w:ascii="Times New Roman" w:hAnsi="Times New Roman"/>
          <w:sz w:val="24"/>
          <w:szCs w:val="24"/>
        </w:rPr>
      </w:r>
      <w:r w:rsidR="00D119FA">
        <w:rPr>
          <w:rFonts w:ascii="Times New Roman" w:hAnsi="Times New Roman"/>
          <w:sz w:val="24"/>
          <w:szCs w:val="24"/>
        </w:rPr>
        <w:fldChar w:fldCharType="separate"/>
      </w:r>
      <w:r w:rsidR="00F448C3">
        <w:rPr>
          <w:rFonts w:ascii="Times New Roman" w:hAnsi="Times New Roman"/>
          <w:sz w:val="24"/>
          <w:szCs w:val="24"/>
        </w:rPr>
        <w:t>20</w:t>
      </w:r>
      <w:r w:rsidR="00D119FA">
        <w:rPr>
          <w:rFonts w:ascii="Times New Roman" w:hAnsi="Times New Roman"/>
          <w:sz w:val="24"/>
          <w:szCs w:val="24"/>
        </w:rPr>
        <w:fldChar w:fldCharType="end"/>
      </w:r>
      <w:r>
        <w:rPr>
          <w:rFonts w:ascii="Times New Roman" w:hAnsi="Times New Roman"/>
          <w:sz w:val="24"/>
          <w:szCs w:val="24"/>
        </w:rPr>
        <w:t>.</w:t>
      </w:r>
    </w:p>
    <w:p w:rsidR="003A4344" w:rsidRDefault="003A4344" w:rsidP="008303B9">
      <w:pPr>
        <w:pStyle w:val="Heading2"/>
        <w:rPr>
          <w:kern w:val="0"/>
        </w:rPr>
      </w:pPr>
      <w:bookmarkStart w:id="189" w:name="_Ref223975701"/>
      <w:r>
        <w:rPr>
          <w:kern w:val="0"/>
        </w:rPr>
        <w:t>Non-competition</w:t>
      </w:r>
      <w:bookmarkEnd w:id="189"/>
      <w:r>
        <w:rPr>
          <w:kern w:val="0"/>
        </w:rPr>
        <w:t xml:space="preserve"> </w:t>
      </w:r>
    </w:p>
    <w:p w:rsidR="003A4344" w:rsidRDefault="003A4344" w:rsidP="003A4344">
      <w:pPr>
        <w:pStyle w:val="BodyText"/>
        <w:ind w:left="1418"/>
        <w:rPr>
          <w:rFonts w:ascii="Times New Roman" w:hAnsi="Times New Roman"/>
          <w:sz w:val="24"/>
          <w:szCs w:val="24"/>
          <w:lang w:eastAsia="zh-CN"/>
        </w:rPr>
      </w:pPr>
      <w:r>
        <w:rPr>
          <w:rFonts w:ascii="Times New Roman" w:eastAsia="Malgun Gothic" w:hAnsi="Times New Roman" w:hint="eastAsia"/>
          <w:sz w:val="24"/>
          <w:szCs w:val="24"/>
          <w:lang w:eastAsia="ko-KR"/>
        </w:rPr>
        <w:t xml:space="preserve">Each </w:t>
      </w:r>
      <w:r>
        <w:rPr>
          <w:rFonts w:ascii="Times New Roman" w:hAnsi="Times New Roman"/>
          <w:sz w:val="24"/>
          <w:szCs w:val="24"/>
          <w:lang w:eastAsia="zh-CN"/>
        </w:rPr>
        <w:t xml:space="preserve">Party agrees that during the Joint Venture Term (including any extensions thereof) so long as the Company continues to exist, and for </w:t>
      </w:r>
      <w:r>
        <w:rPr>
          <w:rFonts w:ascii="Times New Roman" w:hAnsi="Times New Roman" w:hint="eastAsia"/>
          <w:sz w:val="24"/>
          <w:szCs w:val="24"/>
          <w:lang w:eastAsia="zh-CN"/>
        </w:rPr>
        <w:t>the</w:t>
      </w:r>
      <w:r>
        <w:rPr>
          <w:rFonts w:ascii="Times New Roman" w:hAnsi="Times New Roman"/>
          <w:sz w:val="24"/>
          <w:szCs w:val="24"/>
          <w:lang w:eastAsia="zh-CN"/>
        </w:rPr>
        <w:t xml:space="preserve"> period thereafter, neither </w:t>
      </w:r>
      <w:r>
        <w:rPr>
          <w:rFonts w:ascii="Times New Roman" w:eastAsia="Malgun Gothic" w:hAnsi="Times New Roman" w:hint="eastAsia"/>
          <w:sz w:val="24"/>
          <w:szCs w:val="24"/>
          <w:lang w:eastAsia="ko-KR"/>
        </w:rPr>
        <w:t xml:space="preserve">such </w:t>
      </w:r>
      <w:r>
        <w:rPr>
          <w:rFonts w:ascii="Times New Roman" w:hAnsi="Times New Roman"/>
          <w:sz w:val="24"/>
          <w:szCs w:val="24"/>
          <w:lang w:eastAsia="zh-CN"/>
        </w:rPr>
        <w:t xml:space="preserve">Party </w:t>
      </w:r>
      <w:r w:rsidR="006E7216">
        <w:rPr>
          <w:rFonts w:ascii="Times New Roman" w:hAnsi="Times New Roman" w:hint="eastAsia"/>
          <w:sz w:val="24"/>
          <w:szCs w:val="24"/>
          <w:lang w:eastAsia="zh-CN"/>
        </w:rPr>
        <w:t>n</w:t>
      </w:r>
      <w:r>
        <w:rPr>
          <w:rFonts w:ascii="Times New Roman" w:hAnsi="Times New Roman"/>
          <w:sz w:val="24"/>
          <w:szCs w:val="24"/>
          <w:lang w:eastAsia="zh-CN"/>
        </w:rPr>
        <w:t xml:space="preserve">or its Affiliate may: </w:t>
      </w:r>
    </w:p>
    <w:p w:rsidR="003A4344" w:rsidRPr="00C63D45"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C63D45">
        <w:rPr>
          <w:rFonts w:ascii="Times New Roman" w:hAnsi="Times New Roman"/>
          <w:sz w:val="24"/>
          <w:szCs w:val="24"/>
        </w:rPr>
        <w:t>directly or indirectly, through controlled</w:t>
      </w:r>
      <w:r w:rsidRPr="00C63D45">
        <w:rPr>
          <w:rFonts w:ascii="Times New Roman" w:hAnsi="Times New Roman"/>
          <w:sz w:val="24"/>
          <w:szCs w:val="24"/>
          <w:lang w:eastAsia="zh-CN"/>
        </w:rPr>
        <w:t>, affiliate</w:t>
      </w:r>
      <w:r w:rsidRPr="00C63D45">
        <w:rPr>
          <w:rFonts w:ascii="Times New Roman" w:hAnsi="Times New Roman"/>
          <w:sz w:val="24"/>
          <w:szCs w:val="24"/>
        </w:rPr>
        <w:t xml:space="preserve"> or related companies, persons or entities, either individually or with others, engage or have any interest, as an owner, employee, representative, agent, consultant or otherwise, </w:t>
      </w:r>
      <w:r w:rsidRPr="006A4837">
        <w:rPr>
          <w:rFonts w:ascii="Times New Roman" w:hAnsi="Times New Roman"/>
          <w:sz w:val="24"/>
          <w:szCs w:val="24"/>
        </w:rPr>
        <w:t>in any business</w:t>
      </w:r>
      <w:r w:rsidRPr="00C63D45">
        <w:rPr>
          <w:rFonts w:ascii="Times New Roman" w:hAnsi="Times New Roman"/>
          <w:sz w:val="24"/>
          <w:szCs w:val="24"/>
        </w:rPr>
        <w:t>, which is in competition or similar to the business conducted by Company and/or</w:t>
      </w:r>
      <w:r w:rsidRPr="00C63D45">
        <w:rPr>
          <w:rFonts w:ascii="Times New Roman" w:hAnsi="Times New Roman"/>
          <w:sz w:val="24"/>
          <w:szCs w:val="24"/>
          <w:lang w:eastAsia="zh-CN"/>
        </w:rPr>
        <w:t xml:space="preserve"> </w:t>
      </w:r>
      <w:r>
        <w:rPr>
          <w:rFonts w:ascii="Times New Roman" w:eastAsia="Malgun Gothic" w:hAnsi="Times New Roman" w:hint="eastAsia"/>
          <w:sz w:val="24"/>
          <w:szCs w:val="24"/>
          <w:lang w:eastAsia="ko-KR"/>
        </w:rPr>
        <w:t>the other Party</w:t>
      </w:r>
      <w:r w:rsidRPr="00C63D45">
        <w:rPr>
          <w:rFonts w:ascii="Times New Roman" w:hAnsi="Times New Roman"/>
          <w:sz w:val="24"/>
          <w:szCs w:val="24"/>
        </w:rPr>
        <w:t xml:space="preserve"> and/or the business using Confidentiality Information. For sake of clarity, it is specifically recognized that the Company’s business and/or the business using Confidentiality Information includes, amongst the others.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C63D45">
        <w:rPr>
          <w:rFonts w:ascii="Times New Roman" w:hAnsi="Times New Roman"/>
          <w:sz w:val="24"/>
          <w:szCs w:val="24"/>
        </w:rPr>
        <w:t>solicit a customer or client of the Company on behalf of itself or any other business or entity in competition with t</w:t>
      </w:r>
      <w:r>
        <w:rPr>
          <w:rFonts w:ascii="Times New Roman" w:hAnsi="Times New Roman"/>
          <w:sz w:val="24"/>
          <w:szCs w:val="24"/>
        </w:rPr>
        <w:t>he business then conducted by the Company; or</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lang w:eastAsia="zh-CN"/>
        </w:rPr>
      </w:pPr>
      <w:r>
        <w:rPr>
          <w:rFonts w:ascii="Times New Roman" w:hAnsi="Times New Roman"/>
          <w:sz w:val="24"/>
          <w:szCs w:val="24"/>
        </w:rPr>
        <w:t>persuade or attempt to persuade any employee of the Company to leave the Company’s employment, or solicit or employ such employee.</w:t>
      </w:r>
    </w:p>
    <w:p w:rsidR="003A4344" w:rsidRDefault="003A4344" w:rsidP="003A4344">
      <w:pPr>
        <w:pStyle w:val="BodyText3"/>
        <w:ind w:left="1418"/>
        <w:rPr>
          <w:lang w:eastAsia="zh-CN"/>
        </w:rPr>
      </w:pPr>
      <w:r>
        <w:rPr>
          <w:rFonts w:ascii="Times New Roman" w:hAnsi="Times New Roman"/>
          <w:sz w:val="24"/>
          <w:szCs w:val="24"/>
          <w:lang w:eastAsia="zh-CN"/>
        </w:rPr>
        <w:t xml:space="preserve">(d) </w:t>
      </w:r>
      <w:r w:rsidRPr="0014181C">
        <w:rPr>
          <w:rFonts w:ascii="Times New Roman" w:hAnsi="Times New Roman" w:hint="eastAsia"/>
          <w:sz w:val="24"/>
          <w:szCs w:val="24"/>
          <w:lang w:eastAsia="zh-CN"/>
        </w:rPr>
        <w:t>Notwithstanding the above, t</w:t>
      </w:r>
      <w:r w:rsidRPr="0014181C">
        <w:rPr>
          <w:rFonts w:ascii="Times New Roman" w:hAnsi="Times New Roman"/>
          <w:sz w:val="24"/>
          <w:szCs w:val="24"/>
          <w:lang w:eastAsia="zh-CN"/>
        </w:rPr>
        <w:t xml:space="preserve">he Parties agree that no other joint ventures will be put in place between either Party and a third party for provision of the Products or related exhaust systems to the Target Customers. </w:t>
      </w:r>
      <w:r w:rsidRPr="0014181C">
        <w:rPr>
          <w:rFonts w:ascii="Times New Roman" w:hAnsi="Times New Roman" w:hint="eastAsia"/>
          <w:sz w:val="24"/>
          <w:szCs w:val="24"/>
          <w:lang w:eastAsia="zh-CN"/>
        </w:rPr>
        <w:t>However, Party A</w:t>
      </w:r>
      <w:r w:rsidRPr="0014181C">
        <w:rPr>
          <w:rFonts w:ascii="Times New Roman" w:hAnsi="Times New Roman"/>
          <w:sz w:val="24"/>
          <w:szCs w:val="24"/>
          <w:lang w:eastAsia="zh-CN"/>
        </w:rPr>
        <w:t xml:space="preserve"> may pursue and establish other joint ventures, entities or alliances in China to pursue business opportunities with customers not included in the Target Customer List. </w:t>
      </w:r>
      <w:r w:rsidRPr="0014181C">
        <w:rPr>
          <w:rFonts w:ascii="Times New Roman" w:hAnsi="Times New Roman" w:hint="eastAsia"/>
          <w:sz w:val="24"/>
          <w:szCs w:val="24"/>
          <w:lang w:eastAsia="zh-CN"/>
        </w:rPr>
        <w:t>Party B</w:t>
      </w:r>
      <w:r w:rsidRPr="0014181C">
        <w:rPr>
          <w:rFonts w:ascii="Times New Roman" w:hAnsi="Times New Roman"/>
          <w:sz w:val="24"/>
          <w:szCs w:val="24"/>
          <w:lang w:eastAsia="zh-CN"/>
        </w:rPr>
        <w:t xml:space="preserve"> may not, directly or through other companies, individuals or alliances in relation to </w:t>
      </w:r>
      <w:r w:rsidRPr="0014181C">
        <w:rPr>
          <w:rFonts w:ascii="Times New Roman" w:hAnsi="Times New Roman" w:hint="eastAsia"/>
          <w:sz w:val="24"/>
          <w:szCs w:val="24"/>
          <w:lang w:eastAsia="zh-CN"/>
        </w:rPr>
        <w:t>Party B</w:t>
      </w:r>
      <w:r w:rsidRPr="0014181C">
        <w:rPr>
          <w:rFonts w:ascii="Times New Roman" w:hAnsi="Times New Roman"/>
          <w:sz w:val="24"/>
          <w:szCs w:val="24"/>
          <w:lang w:eastAsia="zh-CN"/>
        </w:rPr>
        <w:t xml:space="preserve">, pursue any business relating to the Products unless </w:t>
      </w:r>
      <w:r w:rsidRPr="0014181C">
        <w:rPr>
          <w:rFonts w:ascii="Times New Roman" w:hAnsi="Times New Roman"/>
          <w:sz w:val="24"/>
          <w:szCs w:val="24"/>
          <w:lang w:eastAsia="zh-CN"/>
        </w:rPr>
        <w:lastRenderedPageBreak/>
        <w:t xml:space="preserve">such effort is undertaken under this </w:t>
      </w:r>
      <w:r w:rsidRPr="0014181C">
        <w:rPr>
          <w:rFonts w:ascii="Times New Roman" w:hAnsi="Times New Roman" w:hint="eastAsia"/>
          <w:sz w:val="24"/>
          <w:szCs w:val="24"/>
          <w:lang w:eastAsia="zh-CN"/>
        </w:rPr>
        <w:t>Agreement</w:t>
      </w:r>
      <w:r w:rsidRPr="0014181C">
        <w:rPr>
          <w:rFonts w:ascii="Times New Roman" w:hAnsi="Times New Roman"/>
          <w:sz w:val="24"/>
          <w:szCs w:val="24"/>
          <w:lang w:eastAsia="zh-CN"/>
        </w:rPr>
        <w:t xml:space="preserve"> and through the </w:t>
      </w:r>
      <w:r w:rsidRPr="0014181C">
        <w:rPr>
          <w:rFonts w:ascii="Times New Roman" w:hAnsi="Times New Roman" w:hint="eastAsia"/>
          <w:sz w:val="24"/>
          <w:szCs w:val="24"/>
          <w:lang w:eastAsia="zh-CN"/>
        </w:rPr>
        <w:t>Company</w:t>
      </w:r>
      <w:r w:rsidRPr="0014181C">
        <w:rPr>
          <w:rFonts w:ascii="Times New Roman" w:hAnsi="Times New Roman"/>
          <w:sz w:val="24"/>
          <w:szCs w:val="24"/>
          <w:lang w:eastAsia="zh-CN"/>
        </w:rPr>
        <w:t xml:space="preserve">.  </w:t>
      </w:r>
      <w:r w:rsidRPr="0014181C">
        <w:rPr>
          <w:rFonts w:ascii="Times New Roman" w:hAnsi="Times New Roman" w:hint="eastAsia"/>
          <w:sz w:val="24"/>
          <w:szCs w:val="24"/>
          <w:lang w:eastAsia="zh-CN"/>
        </w:rPr>
        <w:t>Party A</w:t>
      </w:r>
      <w:r w:rsidRPr="0014181C">
        <w:rPr>
          <w:rFonts w:ascii="Times New Roman" w:hAnsi="Times New Roman"/>
          <w:sz w:val="24"/>
          <w:szCs w:val="24"/>
          <w:lang w:eastAsia="zh-CN"/>
        </w:rPr>
        <w:t xml:space="preserve"> shall not, directly or through its other alliance or companies, pursue the business of Products with the Target Customers unless such effort is undertaken through the </w:t>
      </w:r>
      <w:r w:rsidRPr="0014181C">
        <w:rPr>
          <w:rFonts w:ascii="Times New Roman" w:hAnsi="Times New Roman" w:hint="eastAsia"/>
          <w:sz w:val="24"/>
          <w:szCs w:val="24"/>
          <w:lang w:eastAsia="zh-CN"/>
        </w:rPr>
        <w:t>Company</w:t>
      </w:r>
      <w:r w:rsidRPr="0014181C">
        <w:rPr>
          <w:rFonts w:ascii="Times New Roman" w:hAnsi="Times New Roman"/>
          <w:sz w:val="24"/>
          <w:szCs w:val="24"/>
          <w:lang w:eastAsia="zh-CN"/>
        </w:rPr>
        <w:t xml:space="preserve">. </w:t>
      </w:r>
      <w:r w:rsidRPr="0014181C">
        <w:rPr>
          <w:rFonts w:ascii="Times New Roman" w:hAnsi="Times New Roman" w:hint="eastAsia"/>
          <w:sz w:val="24"/>
          <w:szCs w:val="24"/>
          <w:lang w:eastAsia="zh-CN"/>
        </w:rPr>
        <w:t xml:space="preserve">In </w:t>
      </w:r>
      <w:r w:rsidRPr="0014181C">
        <w:rPr>
          <w:rFonts w:ascii="Times New Roman" w:hAnsi="Times New Roman"/>
          <w:sz w:val="24"/>
          <w:szCs w:val="24"/>
          <w:lang w:eastAsia="zh-CN"/>
        </w:rPr>
        <w:t>addition</w:t>
      </w:r>
      <w:r w:rsidRPr="0014181C">
        <w:rPr>
          <w:rFonts w:ascii="Times New Roman" w:hAnsi="Times New Roman" w:hint="eastAsia"/>
          <w:sz w:val="24"/>
          <w:szCs w:val="24"/>
          <w:lang w:eastAsia="zh-CN"/>
        </w:rPr>
        <w:t>, the Parties</w:t>
      </w:r>
      <w:r w:rsidRPr="0014181C">
        <w:rPr>
          <w:rFonts w:ascii="Times New Roman" w:hAnsi="Times New Roman"/>
          <w:sz w:val="24"/>
          <w:szCs w:val="24"/>
          <w:lang w:eastAsia="zh-CN"/>
        </w:rPr>
        <w:t xml:space="preserve"> may consider to expand the Target Customer List</w:t>
      </w:r>
      <w:r w:rsidRPr="00D82E18">
        <w:rPr>
          <w:lang w:eastAsia="zh-CN"/>
        </w:rPr>
        <w:t>.</w:t>
      </w:r>
    </w:p>
    <w:p w:rsidR="003A4344" w:rsidRPr="00D82E18" w:rsidRDefault="003A4344" w:rsidP="003A4344">
      <w:pPr>
        <w:pStyle w:val="BodyText3"/>
        <w:ind w:left="1418"/>
        <w:rPr>
          <w:lang w:eastAsia="zh-CN"/>
        </w:rPr>
      </w:pPr>
    </w:p>
    <w:p w:rsidR="003A4344" w:rsidRPr="000317C0" w:rsidRDefault="003A4344" w:rsidP="008303B9">
      <w:pPr>
        <w:pStyle w:val="Heading2"/>
        <w:rPr>
          <w:lang w:eastAsia="zh-CN"/>
        </w:rPr>
      </w:pPr>
      <w:r w:rsidRPr="000317C0">
        <w:t>Liquidated Damages</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If </w:t>
      </w:r>
      <w:r>
        <w:rPr>
          <w:rFonts w:ascii="Times New Roman" w:eastAsia="Malgun Gothic" w:hAnsi="Times New Roman" w:hint="eastAsia"/>
          <w:sz w:val="24"/>
          <w:szCs w:val="24"/>
          <w:lang w:eastAsia="ko-KR"/>
        </w:rPr>
        <w:t>either</w:t>
      </w:r>
      <w:r>
        <w:rPr>
          <w:rFonts w:ascii="Times New Roman" w:hAnsi="Times New Roman"/>
          <w:sz w:val="24"/>
          <w:szCs w:val="24"/>
        </w:rPr>
        <w:t xml:space="preserve"> Party breaches the confidentiality and non-competition covenants set forth in this Article</w:t>
      </w:r>
      <w:r>
        <w:rPr>
          <w:rFonts w:ascii="Times New Roman" w:hAnsi="Times New Roman"/>
          <w:sz w:val="24"/>
          <w:szCs w:val="24"/>
          <w:lang w:eastAsia="zh-CN"/>
        </w:rPr>
        <w:t xml:space="preserve"> 20</w:t>
      </w:r>
      <w:r>
        <w:rPr>
          <w:rFonts w:ascii="Times New Roman" w:hAnsi="Times New Roman"/>
          <w:sz w:val="24"/>
          <w:szCs w:val="24"/>
        </w:rPr>
        <w:t>,</w:t>
      </w:r>
      <w:r>
        <w:rPr>
          <w:rFonts w:ascii="Times New Roman" w:eastAsia="Malgun Gothic" w:hAnsi="Times New Roman" w:hint="eastAsia"/>
          <w:sz w:val="24"/>
          <w:szCs w:val="24"/>
          <w:lang w:eastAsia="ko-KR"/>
        </w:rPr>
        <w:t xml:space="preserve"> the non-breaching</w:t>
      </w:r>
      <w:r>
        <w:rPr>
          <w:rFonts w:ascii="Times New Roman" w:hAnsi="Times New Roman"/>
          <w:sz w:val="24"/>
          <w:szCs w:val="24"/>
        </w:rPr>
        <w:t xml:space="preserve"> Party and the Company shall be entitled to the following remedies:</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r w:rsidRPr="006E7543">
        <w:rPr>
          <w:rFonts w:ascii="Times New Roman" w:hAnsi="Times New Roman"/>
          <w:sz w:val="24"/>
          <w:szCs w:val="24"/>
          <w:lang w:eastAsia="ar-SA"/>
        </w:rPr>
        <w:t>Penalty of US$</w:t>
      </w:r>
      <w:r w:rsidRPr="006E7543">
        <w:rPr>
          <w:rFonts w:ascii="Times New Roman" w:eastAsia="Malgun Gothic" w:hAnsi="Times New Roman"/>
          <w:sz w:val="24"/>
          <w:szCs w:val="24"/>
          <w:lang w:eastAsia="ko-KR"/>
        </w:rPr>
        <w:t>3,000,000</w:t>
      </w:r>
      <w:r w:rsidRPr="006E7543">
        <w:rPr>
          <w:rFonts w:ascii="Times New Roman" w:hAnsi="Times New Roman"/>
          <w:sz w:val="24"/>
          <w:szCs w:val="24"/>
          <w:lang w:eastAsia="ar-SA"/>
        </w:rPr>
        <w:t xml:space="preserve"> plus</w:t>
      </w:r>
      <w:r>
        <w:rPr>
          <w:rFonts w:ascii="Times New Roman" w:hAnsi="Times New Roman"/>
          <w:sz w:val="24"/>
          <w:szCs w:val="24"/>
          <w:lang w:eastAsia="ar-SA"/>
        </w:rPr>
        <w:t xml:space="preserve"> exceeding damages;</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r>
        <w:rPr>
          <w:rFonts w:ascii="Times New Roman" w:hAnsi="Times New Roman"/>
          <w:sz w:val="24"/>
          <w:szCs w:val="24"/>
          <w:lang w:eastAsia="ar-SA"/>
        </w:rPr>
        <w:t>In addition to its right to damages and any other rights it may have, the rights to obtain injunctive or other equitable relief to restrain any breach or threatened breach or otherwise to specifically enforce the provisions of this Agreement; it being agreed that money damages alone would be inadequate to compensate the Party and/or the Company and would be an inadequate remedy for such breach.</w:t>
      </w:r>
    </w:p>
    <w:p w:rsidR="003A4344" w:rsidRDefault="003A4344" w:rsidP="003A4344">
      <w:pPr>
        <w:pStyle w:val="Heading4"/>
        <w:tabs>
          <w:tab w:val="clear" w:pos="68"/>
          <w:tab w:val="left" w:pos="2700"/>
        </w:tabs>
        <w:autoSpaceDE w:val="0"/>
        <w:autoSpaceDN w:val="0"/>
        <w:ind w:left="2699" w:hanging="431"/>
        <w:rPr>
          <w:rFonts w:ascii="Times New Roman" w:hAnsi="Times New Roman"/>
          <w:sz w:val="24"/>
          <w:szCs w:val="24"/>
          <w:lang w:eastAsia="ar-SA"/>
        </w:rPr>
      </w:pPr>
      <w:r>
        <w:rPr>
          <w:rFonts w:ascii="Times New Roman" w:hAnsi="Times New Roman"/>
          <w:sz w:val="24"/>
          <w:szCs w:val="24"/>
          <w:lang w:eastAsia="ar-SA"/>
        </w:rPr>
        <w:t>The rights and remedies of the parties to this Agreement are cumulative and not alternative.</w:t>
      </w:r>
    </w:p>
    <w:p w:rsidR="003A4344" w:rsidRDefault="003A4344" w:rsidP="008303B9">
      <w:pPr>
        <w:pStyle w:val="Heading2"/>
      </w:pPr>
      <w:r>
        <w:t>Survival after Termination</w:t>
      </w:r>
    </w:p>
    <w:p w:rsidR="003A4344" w:rsidRDefault="003A4344" w:rsidP="003A4344">
      <w:pPr>
        <w:pStyle w:val="Heading3"/>
        <w:numPr>
          <w:ilvl w:val="0"/>
          <w:numId w:val="0"/>
        </w:numPr>
        <w:ind w:left="1418"/>
        <w:rPr>
          <w:rFonts w:ascii="Times New Roman" w:hAnsi="Times New Roman"/>
          <w:sz w:val="24"/>
          <w:szCs w:val="24"/>
          <w:lang w:eastAsia="zh-CN"/>
        </w:rPr>
      </w:pPr>
      <w:r>
        <w:rPr>
          <w:rFonts w:ascii="Times New Roman" w:hAnsi="Times New Roman"/>
          <w:sz w:val="24"/>
          <w:szCs w:val="24"/>
          <w:lang w:eastAsia="zh-CN"/>
        </w:rPr>
        <w:t xml:space="preserve">The confidentiality and non-competition covenants set forth in this Article </w:t>
      </w:r>
      <w:fldSimple w:instr=" REF _Ref223892336 \r \h  \* MERGEFORMAT ">
        <w:r w:rsidR="00F448C3" w:rsidRPr="00F448C3">
          <w:rPr>
            <w:rFonts w:ascii="Times New Roman" w:hAnsi="Times New Roman"/>
            <w:sz w:val="24"/>
            <w:szCs w:val="24"/>
            <w:lang w:eastAsia="zh-CN"/>
          </w:rPr>
          <w:t>20</w:t>
        </w:r>
      </w:fldSimple>
      <w:r>
        <w:rPr>
          <w:rFonts w:ascii="Times New Roman" w:hAnsi="Times New Roman"/>
          <w:sz w:val="24"/>
          <w:szCs w:val="24"/>
          <w:lang w:eastAsia="zh-CN"/>
        </w:rPr>
        <w:t xml:space="preserve"> shall remain in force for the Joint Venture Term </w:t>
      </w:r>
      <w:r>
        <w:rPr>
          <w:sz w:val="24"/>
          <w:szCs w:val="24"/>
          <w:lang w:eastAsia="zh-CN"/>
        </w:rPr>
        <w:t>(including any extensions thereof)</w:t>
      </w:r>
      <w:r>
        <w:rPr>
          <w:rFonts w:ascii="Times New Roman" w:hAnsi="Times New Roman"/>
          <w:sz w:val="24"/>
          <w:szCs w:val="24"/>
          <w:lang w:eastAsia="zh-CN"/>
        </w:rPr>
        <w:t xml:space="preserve"> and for an additional period of five (5) years after the termination of this Agreement. </w:t>
      </w:r>
    </w:p>
    <w:p w:rsidR="003A4344" w:rsidRDefault="003A4344" w:rsidP="003A4344">
      <w:pPr>
        <w:pStyle w:val="Heading1"/>
        <w:spacing w:before="0" w:after="200"/>
        <w:rPr>
          <w:rFonts w:ascii="Times New Roman" w:hAnsi="Times New Roman"/>
          <w:kern w:val="2"/>
          <w:sz w:val="24"/>
          <w:szCs w:val="24"/>
        </w:rPr>
      </w:pPr>
      <w:bookmarkStart w:id="190" w:name="_Toc287624553"/>
      <w:r>
        <w:rPr>
          <w:rFonts w:ascii="Times New Roman" w:hAnsi="Times New Roman"/>
          <w:kern w:val="2"/>
          <w:sz w:val="24"/>
          <w:szCs w:val="24"/>
        </w:rPr>
        <w:t>JOINT VENTURE TERM</w:t>
      </w:r>
      <w:bookmarkEnd w:id="190"/>
    </w:p>
    <w:p w:rsidR="003A4344" w:rsidRDefault="003A4344" w:rsidP="008303B9">
      <w:pPr>
        <w:pStyle w:val="Heading2"/>
      </w:pPr>
      <w:r>
        <w:t>Joint Venture Term</w:t>
      </w:r>
    </w:p>
    <w:p w:rsidR="003A4344" w:rsidRPr="00573175" w:rsidRDefault="003A4344" w:rsidP="003A4344">
      <w:pPr>
        <w:pStyle w:val="BodyText"/>
        <w:ind w:left="1418"/>
        <w:rPr>
          <w:rFonts w:ascii="Times New Roman" w:eastAsia="Malgun Gothic" w:hAnsi="Times New Roman"/>
          <w:sz w:val="24"/>
          <w:szCs w:val="24"/>
          <w:lang w:eastAsia="ko-KR"/>
        </w:rPr>
      </w:pPr>
      <w:r>
        <w:rPr>
          <w:rFonts w:ascii="Times New Roman" w:hAnsi="Times New Roman"/>
          <w:sz w:val="24"/>
          <w:szCs w:val="24"/>
          <w:lang w:eastAsia="zh-CN"/>
        </w:rPr>
        <w:t>The initial term of the Company shall be</w:t>
      </w:r>
      <w:r>
        <w:rPr>
          <w:rFonts w:ascii="Times New Roman" w:eastAsia="Malgun Gothic" w:hAnsi="Times New Roman" w:hint="eastAsia"/>
          <w:sz w:val="24"/>
          <w:szCs w:val="24"/>
          <w:lang w:eastAsia="ko-KR"/>
        </w:rPr>
        <w:t xml:space="preserve"> indefinite</w:t>
      </w:r>
      <w:r>
        <w:rPr>
          <w:rFonts w:ascii="Times New Roman" w:hAnsi="Times New Roman"/>
          <w:sz w:val="24"/>
          <w:szCs w:val="24"/>
          <w:lang w:eastAsia="zh-CN"/>
        </w:rPr>
        <w:t xml:space="preserve">, commencing from the date of issuance of the Company’s Business License, unless earlier </w:t>
      </w:r>
      <w:r>
        <w:rPr>
          <w:rFonts w:ascii="Times New Roman" w:hAnsi="Times New Roman"/>
          <w:sz w:val="24"/>
          <w:szCs w:val="24"/>
          <w:lang w:eastAsia="zh-CN"/>
        </w:rPr>
        <w:lastRenderedPageBreak/>
        <w:t>terminated or further extended as provided herein (the “</w:t>
      </w:r>
      <w:r>
        <w:rPr>
          <w:rFonts w:ascii="Times New Roman" w:hAnsi="Times New Roman"/>
          <w:b/>
          <w:sz w:val="24"/>
          <w:szCs w:val="24"/>
          <w:lang w:eastAsia="zh-CN"/>
        </w:rPr>
        <w:t>Joint Venture Term</w:t>
      </w:r>
      <w:r>
        <w:rPr>
          <w:rFonts w:ascii="Times New Roman" w:hAnsi="Times New Roman"/>
          <w:sz w:val="24"/>
          <w:szCs w:val="24"/>
          <w:lang w:eastAsia="zh-CN"/>
        </w:rPr>
        <w:t>”)</w:t>
      </w:r>
      <w:r>
        <w:rPr>
          <w:rFonts w:ascii="Times New Roman" w:eastAsia="Malgun Gothic" w:hAnsi="Times New Roman" w:hint="eastAsia"/>
          <w:sz w:val="24"/>
          <w:szCs w:val="24"/>
          <w:lang w:eastAsia="ko-KR"/>
        </w:rPr>
        <w:t xml:space="preserve"> subject to Section 22.1.  Notwithstanding the going, the Parties may terminate this Agreement by mutual agreement at any time during the Joint Venture Term</w:t>
      </w:r>
      <w:r>
        <w:rPr>
          <w:rFonts w:ascii="Times New Roman" w:hAnsi="Times New Roman"/>
          <w:sz w:val="24"/>
          <w:szCs w:val="24"/>
          <w:lang w:eastAsia="zh-CN"/>
        </w:rPr>
        <w:t>.</w:t>
      </w:r>
    </w:p>
    <w:p w:rsidR="003A4344" w:rsidRDefault="003A4344" w:rsidP="003A4344">
      <w:pPr>
        <w:pStyle w:val="Heading1"/>
        <w:spacing w:before="0" w:after="200"/>
        <w:rPr>
          <w:rFonts w:ascii="Times New Roman" w:hAnsi="Times New Roman"/>
          <w:kern w:val="2"/>
          <w:sz w:val="24"/>
          <w:szCs w:val="24"/>
        </w:rPr>
      </w:pPr>
      <w:bookmarkStart w:id="191" w:name="_Ref223610136"/>
      <w:bookmarkStart w:id="192" w:name="_Ref223613526"/>
      <w:bookmarkStart w:id="193" w:name="_Toc287624554"/>
      <w:r>
        <w:rPr>
          <w:rFonts w:ascii="Times New Roman" w:hAnsi="Times New Roman"/>
          <w:kern w:val="2"/>
          <w:sz w:val="24"/>
          <w:szCs w:val="24"/>
        </w:rPr>
        <w:t>TERMINATION</w:t>
      </w:r>
      <w:r>
        <w:rPr>
          <w:rFonts w:ascii="Times New Roman" w:hAnsi="Times New Roman"/>
          <w:kern w:val="2"/>
          <w:sz w:val="24"/>
          <w:szCs w:val="24"/>
          <w:lang w:eastAsia="zh-CN"/>
        </w:rPr>
        <w:t xml:space="preserve"> AND BUYOUT</w:t>
      </w:r>
      <w:bookmarkEnd w:id="191"/>
      <w:bookmarkEnd w:id="192"/>
      <w:bookmarkEnd w:id="193"/>
    </w:p>
    <w:p w:rsidR="003A4344" w:rsidRDefault="003A4344" w:rsidP="008303B9">
      <w:pPr>
        <w:pStyle w:val="Heading2"/>
      </w:pPr>
      <w:bookmarkStart w:id="194" w:name="_Ref223893324"/>
      <w:r>
        <w:t>Events of Termination</w:t>
      </w:r>
      <w:bookmarkEnd w:id="194"/>
      <w:r>
        <w:t xml:space="preserve"> </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Upon the occurrence of any of the following events, the indicating Party shall have the right to request either the early termination of </w:t>
      </w:r>
      <w:r>
        <w:rPr>
          <w:rFonts w:ascii="Times New Roman" w:eastAsia="Malgun Gothic" w:hAnsi="Times New Roman" w:hint="eastAsia"/>
          <w:sz w:val="24"/>
          <w:szCs w:val="24"/>
          <w:lang w:eastAsia="ko-KR"/>
        </w:rPr>
        <w:t xml:space="preserve">this Agreement </w:t>
      </w:r>
      <w:r>
        <w:rPr>
          <w:rFonts w:ascii="Times New Roman" w:hAnsi="Times New Roman"/>
          <w:sz w:val="24"/>
          <w:szCs w:val="24"/>
          <w:lang w:eastAsia="zh-CN"/>
        </w:rPr>
        <w:t xml:space="preserve"> or the buyout of its Equity Interest by the other Party or the other Party’s Equity Interest by it or any third party selected by it, and the Company shall be terminated or reorganized accordingly pursuant to Article </w:t>
      </w:r>
      <w:fldSimple w:instr=" REF _Ref223892589 \r \h  \* MERGEFORMAT ">
        <w:r w:rsidR="00F448C3" w:rsidRPr="00F448C3">
          <w:rPr>
            <w:rFonts w:ascii="Times New Roman" w:hAnsi="Times New Roman"/>
            <w:sz w:val="24"/>
            <w:szCs w:val="24"/>
            <w:lang w:eastAsia="zh-CN"/>
          </w:rPr>
          <w:t>22.2</w:t>
        </w:r>
      </w:fldSimple>
      <w:r>
        <w:rPr>
          <w:rFonts w:ascii="Times New Roman" w:hAnsi="Times New Roman"/>
          <w:sz w:val="24"/>
          <w:szCs w:val="24"/>
          <w:lang w:eastAsia="zh-CN"/>
        </w:rPr>
        <w:t xml:space="preserve"> and </w:t>
      </w:r>
      <w:fldSimple w:instr=" REF _Ref223892593 \r \h  \* MERGEFORMAT ">
        <w:r w:rsidR="00F448C3" w:rsidRPr="00F448C3">
          <w:rPr>
            <w:rFonts w:ascii="Times New Roman" w:hAnsi="Times New Roman"/>
            <w:sz w:val="24"/>
            <w:szCs w:val="24"/>
            <w:lang w:eastAsia="zh-CN"/>
          </w:rPr>
          <w:t>22.3</w:t>
        </w:r>
      </w:fldSimple>
      <w:r>
        <w:rPr>
          <w:rFonts w:ascii="Times New Roman" w:hAnsi="Times New Roman"/>
          <w:sz w:val="24"/>
          <w:szCs w:val="24"/>
          <w:lang w:eastAsia="zh-CN"/>
        </w:rPr>
        <w:t xml:space="preserve">, unless the Parties agree otherwise: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expiration of the Joint Venture Term or any extension thereof;</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inability of the Company to continue operations due to heavy losses, as determined by a unanimous resolution of the Board;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inability of the Company to continue operations for six (6) months or more due to heavy losses caused by events of Force Majeure, as determined by a unanimous resolution of the Board;</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inability of the Company to attain its objectives and no prospect of further recovery, as determined by a unanimous resolution of the Board;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bookmarkStart w:id="195" w:name="_Ref268700751"/>
      <w:r>
        <w:rPr>
          <w:rFonts w:ascii="Times New Roman" w:hAnsi="Times New Roman"/>
          <w:sz w:val="24"/>
          <w:szCs w:val="24"/>
        </w:rPr>
        <w:t>there occurs a material breach of the Agreement and such breach is not cured within sixty (60) days of written notice thereof from the non-breaching Party;</w:t>
      </w:r>
      <w:bookmarkEnd w:id="195"/>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any Party or its relevant Affiliate fails to perform any of its material obligations under the Articles of Incorporation and this Agreement or any other contracts contemplated hereunder to which it is a party if, in the reasonable opinion of the non-breaching Party, such non-performance creates a material risk of loss to such non-breaching Party or the Company and such breach is not cured within sixty (60) days of written notice thereof from the non-breaching Party;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lastRenderedPageBreak/>
        <w:t xml:space="preserve">either Party fails to make its contributions to the registered capital of the Company in accordance with the provisions of Article </w:t>
      </w:r>
      <w:fldSimple w:instr=" REF _Ref223845181 \r \h  \* MERGEFORMAT ">
        <w:r w:rsidR="00F448C3" w:rsidRPr="00F448C3">
          <w:rPr>
            <w:rFonts w:ascii="Times New Roman" w:hAnsi="Times New Roman"/>
            <w:sz w:val="24"/>
            <w:szCs w:val="24"/>
          </w:rPr>
          <w:t>5.3</w:t>
        </w:r>
      </w:fldSimple>
      <w:r>
        <w:rPr>
          <w:rFonts w:ascii="Times New Roman" w:hAnsi="Times New Roman"/>
          <w:sz w:val="24"/>
          <w:szCs w:val="24"/>
        </w:rPr>
        <w:t>, where such failure continues for a period of more than three (3) months and is not waived by the other Party;</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bookmarkStart w:id="196" w:name="_Ref223869480"/>
      <w:r>
        <w:rPr>
          <w:rFonts w:ascii="Times New Roman" w:hAnsi="Times New Roman"/>
          <w:sz w:val="24"/>
          <w:szCs w:val="24"/>
        </w:rPr>
        <w:t xml:space="preserve">Deadlock pursuant to Article </w:t>
      </w:r>
      <w:fldSimple w:instr=" REF _Ref223868718 \r \h  \* MERGEFORMAT ">
        <w:r w:rsidR="00F448C3" w:rsidRPr="00F448C3">
          <w:rPr>
            <w:rFonts w:ascii="Times New Roman" w:hAnsi="Times New Roman"/>
            <w:sz w:val="24"/>
            <w:szCs w:val="24"/>
          </w:rPr>
          <w:t>12.4</w:t>
        </w:r>
      </w:fldSimple>
      <w:r>
        <w:rPr>
          <w:rFonts w:ascii="Times New Roman" w:hAnsi="Times New Roman"/>
          <w:sz w:val="24"/>
          <w:szCs w:val="24"/>
        </w:rPr>
        <w:t xml:space="preserve"> occurs and neither Party wishes to continue the business of the Company as a going concern;</w:t>
      </w:r>
      <w:bookmarkEnd w:id="196"/>
      <w:r>
        <w:rPr>
          <w:rFonts w:ascii="Times New Roman" w:hAnsi="Times New Roman"/>
          <w:sz w:val="24"/>
          <w:szCs w:val="24"/>
        </w:rPr>
        <w:t xml:space="preserve"> </w:t>
      </w:r>
    </w:p>
    <w:p w:rsidR="003A4344" w:rsidRPr="00C63D45"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C63D45">
        <w:rPr>
          <w:rFonts w:ascii="Times New Roman" w:hAnsi="Times New Roman"/>
          <w:sz w:val="24"/>
          <w:szCs w:val="24"/>
        </w:rPr>
        <w:t xml:space="preserve">non-compliance by </w:t>
      </w:r>
      <w:r>
        <w:rPr>
          <w:rFonts w:ascii="Times New Roman" w:hAnsi="Times New Roman"/>
          <w:sz w:val="24"/>
          <w:szCs w:val="24"/>
        </w:rPr>
        <w:t>one of the parties</w:t>
      </w:r>
      <w:r w:rsidRPr="00C63D45">
        <w:rPr>
          <w:rFonts w:ascii="Times New Roman" w:hAnsi="Times New Roman"/>
          <w:sz w:val="24"/>
          <w:szCs w:val="24"/>
        </w:rPr>
        <w:t xml:space="preserve"> with Article </w:t>
      </w:r>
      <w:fldSimple w:instr=" REF _Ref223892336 \r \h  \* MERGEFORMAT ">
        <w:r w:rsidR="00F448C3" w:rsidRPr="00F448C3">
          <w:rPr>
            <w:rFonts w:ascii="Times New Roman" w:hAnsi="Times New Roman"/>
            <w:sz w:val="24"/>
            <w:szCs w:val="24"/>
          </w:rPr>
          <w:t>20</w:t>
        </w:r>
      </w:fldSimple>
      <w:r w:rsidRPr="00C63D45">
        <w:rPr>
          <w:rFonts w:ascii="Times New Roman" w:hAnsi="Times New Roman"/>
          <w:sz w:val="24"/>
          <w:szCs w:val="24"/>
        </w:rPr>
        <w:t xml:space="preserve"> of this Agreement; </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C63D45">
        <w:rPr>
          <w:rFonts w:ascii="Times New Roman" w:hAnsi="Times New Roman"/>
          <w:sz w:val="24"/>
          <w:szCs w:val="24"/>
        </w:rPr>
        <w:t>breach or change of the warranties and representatio</w:t>
      </w:r>
      <w:r>
        <w:rPr>
          <w:rFonts w:ascii="Times New Roman" w:hAnsi="Times New Roman"/>
          <w:sz w:val="24"/>
          <w:szCs w:val="24"/>
        </w:rPr>
        <w:t xml:space="preserve">ns pursuant to Article </w:t>
      </w:r>
      <w:fldSimple w:instr=" REF _Ref228270318 \r \h  \* MERGEFORMAT ">
        <w:r w:rsidR="00F448C3" w:rsidRPr="00F448C3">
          <w:rPr>
            <w:rFonts w:ascii="Times New Roman" w:hAnsi="Times New Roman"/>
            <w:sz w:val="24"/>
            <w:szCs w:val="24"/>
          </w:rPr>
          <w:t>7.3</w:t>
        </w:r>
      </w:fldSimple>
      <w:r>
        <w:rPr>
          <w:rFonts w:ascii="Times New Roman" w:hAnsi="Times New Roman"/>
          <w:sz w:val="24"/>
          <w:szCs w:val="24"/>
        </w:rPr>
        <w:t xml:space="preserve"> of this Agreement;</w:t>
      </w:r>
    </w:p>
    <w:p w:rsidR="003A4344" w:rsidRDefault="000423B8"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 xml:space="preserve">failure of duly execution and coming into effect of a Confidentiality and Non-Compete Agreement by and between Party A, Party B and/or </w:t>
      </w:r>
      <w:r>
        <w:rPr>
          <w:rFonts w:ascii="Times New Roman" w:hAnsi="Times New Roman" w:hint="eastAsia"/>
          <w:sz w:val="24"/>
          <w:szCs w:val="24"/>
          <w:lang w:eastAsia="zh-CN"/>
        </w:rPr>
        <w:t>Xxxxx Company</w:t>
      </w:r>
      <w:r>
        <w:rPr>
          <w:rFonts w:ascii="Times New Roman" w:hAnsi="Times New Roman"/>
          <w:sz w:val="24"/>
          <w:szCs w:val="24"/>
        </w:rPr>
        <w:t xml:space="preserve"> in the form and substance required by </w:t>
      </w:r>
      <w:r>
        <w:rPr>
          <w:rFonts w:ascii="Times New Roman" w:eastAsia="Malgun Gothic" w:hAnsi="Times New Roman" w:hint="eastAsia"/>
          <w:sz w:val="24"/>
          <w:szCs w:val="24"/>
          <w:lang w:eastAsia="ko-KR"/>
        </w:rPr>
        <w:t xml:space="preserve">the applicable laws of China; </w:t>
      </w:r>
      <w:r>
        <w:rPr>
          <w:rFonts w:ascii="Times New Roman" w:hAnsi="Times New Roman"/>
          <w:sz w:val="24"/>
          <w:szCs w:val="24"/>
        </w:rPr>
        <w:t>or</w:t>
      </w:r>
    </w:p>
    <w:p w:rsidR="003A4344"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Pr>
          <w:rFonts w:ascii="Times New Roman" w:hAnsi="Times New Roman"/>
          <w:sz w:val="24"/>
          <w:szCs w:val="24"/>
        </w:rPr>
        <w:t>occurrence of other events leading the Board to determine by unanimous resolution for termination and liquidation of the Company.</w:t>
      </w:r>
    </w:p>
    <w:p w:rsidR="003A4344" w:rsidRDefault="003A4344" w:rsidP="003A4344">
      <w:pPr>
        <w:pStyle w:val="BodyText"/>
        <w:ind w:left="1418"/>
        <w:rPr>
          <w:sz w:val="24"/>
          <w:szCs w:val="24"/>
          <w:lang w:val="en-US" w:eastAsia="zh-CN"/>
        </w:rPr>
      </w:pPr>
      <w:r>
        <w:rPr>
          <w:sz w:val="24"/>
          <w:szCs w:val="24"/>
          <w:lang w:val="en-US" w:eastAsia="zh-CN"/>
        </w:rPr>
        <w:t>In the event of the occurrence of an event referred to above, the Parties shall cause their directors to unanimously resolve to dissolve the Company.  After the Board resolves to dissolve the Company, it shall apply to the Approval Authorit</w:t>
      </w:r>
      <w:r>
        <w:rPr>
          <w:rFonts w:eastAsia="Malgun Gothic" w:hint="eastAsia"/>
          <w:sz w:val="24"/>
          <w:szCs w:val="24"/>
          <w:lang w:val="en-US" w:eastAsia="ko-KR"/>
        </w:rPr>
        <w:t>ies</w:t>
      </w:r>
      <w:r>
        <w:rPr>
          <w:sz w:val="24"/>
          <w:szCs w:val="24"/>
          <w:lang w:val="en-US" w:eastAsia="zh-CN"/>
        </w:rPr>
        <w:t xml:space="preserve"> of such dissolution.  </w:t>
      </w:r>
    </w:p>
    <w:p w:rsidR="003A4344" w:rsidRDefault="003A4344" w:rsidP="008303B9">
      <w:pPr>
        <w:pStyle w:val="Heading2"/>
      </w:pPr>
      <w:bookmarkStart w:id="197" w:name="_Ref223892589"/>
      <w:r>
        <w:t>Termination and Buyout Option</w:t>
      </w:r>
      <w:bookmarkEnd w:id="197"/>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198" w:name="_Ref228270342"/>
      <w:r>
        <w:rPr>
          <w:rFonts w:ascii="Times New Roman" w:hAnsi="Times New Roman"/>
          <w:sz w:val="24"/>
          <w:szCs w:val="24"/>
        </w:rPr>
        <w:t>If the indicating Party (the “</w:t>
      </w:r>
      <w:r>
        <w:rPr>
          <w:rFonts w:ascii="Times New Roman" w:hAnsi="Times New Roman"/>
          <w:b/>
          <w:sz w:val="24"/>
          <w:szCs w:val="24"/>
        </w:rPr>
        <w:t>Requesting Party</w:t>
      </w:r>
      <w:r>
        <w:rPr>
          <w:rFonts w:ascii="Times New Roman" w:hAnsi="Times New Roman"/>
          <w:sz w:val="24"/>
          <w:szCs w:val="24"/>
        </w:rPr>
        <w:t xml:space="preserve">”) chooses to terminate the Company pursuant to Article </w:t>
      </w:r>
      <w:fldSimple w:instr=" REF _Ref223893324 \r \h  \* MERGEFORMAT ">
        <w:r w:rsidR="00F448C3" w:rsidRPr="00F448C3">
          <w:rPr>
            <w:rFonts w:ascii="Times New Roman" w:hAnsi="Times New Roman"/>
            <w:sz w:val="24"/>
            <w:szCs w:val="24"/>
          </w:rPr>
          <w:t>22.1</w:t>
        </w:r>
      </w:fldSimple>
      <w:r>
        <w:rPr>
          <w:rFonts w:ascii="Times New Roman" w:hAnsi="Times New Roman"/>
          <w:sz w:val="24"/>
          <w:szCs w:val="24"/>
        </w:rPr>
        <w:t>, then the Requesting Party shall send written notice therefore to the chairman of the Board.  Within thirty (30) days of the receipt of such notice, the chairman shall convene a Board meeting therefore.</w:t>
      </w:r>
      <w:bookmarkEnd w:id="198"/>
      <w:r>
        <w:rPr>
          <w:rFonts w:ascii="Times New Roman" w:hAnsi="Times New Roman"/>
          <w:sz w:val="24"/>
          <w:szCs w:val="24"/>
        </w:rPr>
        <w:t xml:space="preserve"> </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199" w:name="_Ref223893861"/>
      <w:r>
        <w:rPr>
          <w:rFonts w:ascii="Times New Roman" w:hAnsi="Times New Roman"/>
          <w:sz w:val="24"/>
          <w:szCs w:val="24"/>
        </w:rPr>
        <w:t xml:space="preserve">If the Requesting Party chooses to buy out or to cause a third party to buy out the other Party’s Equity Interests in the Company, it shall notify the other Party in writing.  Upon the </w:t>
      </w:r>
      <w:r>
        <w:rPr>
          <w:rFonts w:ascii="Times New Roman" w:hAnsi="Times New Roman"/>
          <w:sz w:val="24"/>
          <w:szCs w:val="24"/>
        </w:rPr>
        <w:lastRenderedPageBreak/>
        <w:t>receipt of the notice by the other Party, the Parties or the third party, as the case may be, shall commence negotiations for the buyout immediately.</w:t>
      </w:r>
      <w:bookmarkEnd w:id="199"/>
      <w:r>
        <w:rPr>
          <w:rFonts w:ascii="Times New Roman" w:hAnsi="Times New Roman"/>
          <w:sz w:val="24"/>
          <w:szCs w:val="24"/>
        </w:rPr>
        <w:t xml:space="preserve"> In such negotiations, if the other Party wishes to buy out or to cause a third party to buy out the Requesting Party’s Equity Interests, the provisions of Article 22.2. shall apply.</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In the case that the Requesting Party chooses to terminate the Company, the other Party may, at the Board meeting convened in connection therewith, option to buy out or cause a third party to buy out the Requesting Party’s Equity Interest in the Company</w:t>
      </w:r>
      <w:r>
        <w:rPr>
          <w:rFonts w:ascii="Times New Roman" w:eastAsia="Malgun Gothic" w:hAnsi="Times New Roman" w:hint="eastAsia"/>
          <w:sz w:val="24"/>
          <w:szCs w:val="24"/>
          <w:lang w:eastAsia="ko-KR"/>
        </w:rPr>
        <w:t xml:space="preserve"> subject to the applicable laws and regulations of China, including prior reporting requirements (if any)</w:t>
      </w:r>
      <w:r>
        <w:rPr>
          <w:rFonts w:ascii="Times New Roman" w:hAnsi="Times New Roman"/>
          <w:sz w:val="24"/>
          <w:szCs w:val="24"/>
        </w:rPr>
        <w:t>.</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If neither the Requesting Party nor the other Party chooses the buyout option, the Parties shall cause the Board to adopt a unanimous resolution for dissolution of the Company at the Board meeting convened according to above Article </w:t>
      </w:r>
      <w:fldSimple w:instr=" REF _Ref228270342 \r \h  \* MERGEFORMAT ">
        <w:r w:rsidR="00F448C3" w:rsidRPr="00F448C3">
          <w:rPr>
            <w:rFonts w:ascii="Times New Roman" w:hAnsi="Times New Roman"/>
            <w:sz w:val="24"/>
            <w:szCs w:val="24"/>
          </w:rPr>
          <w:t>22.2.1</w:t>
        </w:r>
      </w:fldSimple>
      <w:r>
        <w:rPr>
          <w:rFonts w:ascii="Times New Roman" w:hAnsi="Times New Roman"/>
          <w:sz w:val="24"/>
          <w:szCs w:val="24"/>
        </w:rPr>
        <w:t>.</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200" w:name="_Ref223894248"/>
      <w:r>
        <w:rPr>
          <w:rFonts w:ascii="Times New Roman" w:hAnsi="Times New Roman"/>
          <w:sz w:val="24"/>
          <w:szCs w:val="24"/>
        </w:rPr>
        <w:t xml:space="preserve">The price for any buyout under Article </w:t>
      </w:r>
      <w:fldSimple w:instr=" REF _Ref223892589 \r \h  \* MERGEFORMAT ">
        <w:r w:rsidR="00F448C3" w:rsidRPr="00F448C3">
          <w:rPr>
            <w:rFonts w:ascii="Times New Roman" w:hAnsi="Times New Roman"/>
            <w:sz w:val="24"/>
            <w:szCs w:val="24"/>
          </w:rPr>
          <w:t>22.2</w:t>
        </w:r>
      </w:fldSimple>
      <w:r>
        <w:rPr>
          <w:rFonts w:ascii="Times New Roman" w:hAnsi="Times New Roman"/>
          <w:sz w:val="24"/>
          <w:szCs w:val="24"/>
        </w:rPr>
        <w:t xml:space="preserve"> shall be determined in accordance with Article </w:t>
      </w:r>
      <w:fldSimple w:instr=" REF _Ref223892593 \r \h  \* MERGEFORMAT ">
        <w:r w:rsidR="00F448C3" w:rsidRPr="00F448C3">
          <w:rPr>
            <w:rFonts w:ascii="Times New Roman" w:hAnsi="Times New Roman"/>
            <w:sz w:val="24"/>
            <w:szCs w:val="24"/>
          </w:rPr>
          <w:t>22.3</w:t>
        </w:r>
      </w:fldSimple>
      <w:r>
        <w:rPr>
          <w:rFonts w:ascii="Times New Roman" w:hAnsi="Times New Roman"/>
          <w:sz w:val="24"/>
          <w:szCs w:val="24"/>
        </w:rPr>
        <w:t xml:space="preserve">.  After the price is determined and accepted in accordance with Article </w:t>
      </w:r>
      <w:fldSimple w:instr=" REF _Ref223892593 \r \h  \* MERGEFORMAT ">
        <w:r w:rsidR="00F448C3" w:rsidRPr="00F448C3">
          <w:rPr>
            <w:rFonts w:ascii="Times New Roman" w:hAnsi="Times New Roman"/>
            <w:sz w:val="24"/>
            <w:szCs w:val="24"/>
          </w:rPr>
          <w:t>22.3</w:t>
        </w:r>
      </w:fldSimple>
      <w:r>
        <w:rPr>
          <w:rFonts w:ascii="Times New Roman" w:hAnsi="Times New Roman"/>
          <w:sz w:val="24"/>
          <w:szCs w:val="24"/>
        </w:rPr>
        <w:t>, an equity transfer agreement shall be entered into therefore between the Parties or between the selling Party and the selected third party</w:t>
      </w:r>
      <w:r>
        <w:rPr>
          <w:rFonts w:ascii="Times New Roman" w:eastAsia="Malgun Gothic" w:hAnsi="Times New Roman" w:hint="eastAsia"/>
          <w:sz w:val="24"/>
          <w:szCs w:val="24"/>
          <w:lang w:eastAsia="ko-KR"/>
        </w:rPr>
        <w:t xml:space="preserve"> with the Company</w:t>
      </w:r>
      <w:r>
        <w:rPr>
          <w:rFonts w:ascii="Times New Roman" w:hAnsi="Times New Roman"/>
          <w:sz w:val="24"/>
          <w:szCs w:val="24"/>
        </w:rPr>
        <w:t xml:space="preserve">. The selling Party shall assist in securing all necessary government approvals. </w:t>
      </w:r>
      <w:bookmarkEnd w:id="200"/>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201" w:name="_Ref223894368"/>
      <w:bookmarkStart w:id="202" w:name="_Ref268279380"/>
      <w:r>
        <w:rPr>
          <w:rFonts w:ascii="Times New Roman" w:hAnsi="Times New Roman"/>
          <w:sz w:val="24"/>
          <w:szCs w:val="24"/>
        </w:rPr>
        <w:t xml:space="preserve">If any Party exercises the buyout option, the Parties shall complete the buyout transaction within six (6) months following the Requesting Party’s initial termination or buyout request, provided, however, that the selling Party shall not be required to complete any sale pursuant to this Article </w:t>
      </w:r>
      <w:fldSimple w:instr=" REF _Ref223892589 \r \h  \* MERGEFORMAT ">
        <w:r w:rsidR="00F448C3" w:rsidRPr="00F448C3">
          <w:rPr>
            <w:rFonts w:ascii="Times New Roman" w:hAnsi="Times New Roman"/>
            <w:sz w:val="24"/>
            <w:szCs w:val="24"/>
          </w:rPr>
          <w:t>22.2</w:t>
        </w:r>
      </w:fldSimple>
      <w:r>
        <w:rPr>
          <w:rFonts w:ascii="Times New Roman" w:hAnsi="Times New Roman"/>
          <w:sz w:val="24"/>
          <w:szCs w:val="24"/>
        </w:rPr>
        <w:t xml:space="preserve"> unless the entire purchase price is paid in the lawful currency of, or a currency which may be freely converted and remitted to, the jurisdiction of organization of the selling Party. In the event the Parties fail to do so within such time, unless the Parties shall agree otherwise, each Party shall agree to the termination and dissolution of the Company and cause its Directors to vote in favour therefore on a Board meeting </w:t>
      </w:r>
      <w:r>
        <w:rPr>
          <w:rFonts w:ascii="Times New Roman" w:hAnsi="Times New Roman"/>
          <w:sz w:val="24"/>
          <w:szCs w:val="24"/>
        </w:rPr>
        <w:lastRenderedPageBreak/>
        <w:t xml:space="preserve">convened therefore no later than thirty (30) days following such six (6) month period.  Failure by any Party to do so shall constitute material breach of this </w:t>
      </w:r>
      <w:bookmarkEnd w:id="201"/>
      <w:r>
        <w:rPr>
          <w:rFonts w:ascii="Times New Roman" w:hAnsi="Times New Roman"/>
          <w:sz w:val="24"/>
          <w:szCs w:val="24"/>
        </w:rPr>
        <w:t>Agreement and the Articles of Incorporation, which shall justify unilateral application by the other Party to the Approval Authorit</w:t>
      </w:r>
      <w:r>
        <w:rPr>
          <w:rFonts w:ascii="Times New Roman" w:eastAsia="Malgun Gothic" w:hAnsi="Times New Roman" w:hint="eastAsia"/>
          <w:sz w:val="24"/>
          <w:szCs w:val="24"/>
          <w:lang w:eastAsia="ko-KR"/>
        </w:rPr>
        <w:t>ies</w:t>
      </w:r>
      <w:r>
        <w:rPr>
          <w:rFonts w:ascii="Times New Roman" w:hAnsi="Times New Roman"/>
          <w:sz w:val="24"/>
          <w:szCs w:val="24"/>
        </w:rPr>
        <w:t xml:space="preserve"> to terminate and liquidate the Company in accordance with </w:t>
      </w:r>
      <w:r>
        <w:rPr>
          <w:rFonts w:ascii="Times New Roman" w:eastAsia="Malgun Gothic" w:hAnsi="Times New Roman" w:hint="eastAsia"/>
          <w:sz w:val="24"/>
          <w:szCs w:val="24"/>
          <w:lang w:eastAsia="ko-KR"/>
        </w:rPr>
        <w:t xml:space="preserve">the </w:t>
      </w:r>
      <w:r>
        <w:rPr>
          <w:rFonts w:ascii="Times New Roman" w:hAnsi="Times New Roman"/>
          <w:sz w:val="24"/>
          <w:szCs w:val="24"/>
        </w:rPr>
        <w:t>applicable laws and regulations</w:t>
      </w:r>
      <w:r>
        <w:rPr>
          <w:rFonts w:ascii="Times New Roman" w:eastAsia="Malgun Gothic" w:hAnsi="Times New Roman" w:hint="eastAsia"/>
          <w:sz w:val="24"/>
          <w:szCs w:val="24"/>
          <w:lang w:eastAsia="ko-KR"/>
        </w:rPr>
        <w:t xml:space="preserve"> of China</w:t>
      </w:r>
      <w:r>
        <w:rPr>
          <w:rFonts w:ascii="Times New Roman" w:hAnsi="Times New Roman"/>
          <w:sz w:val="24"/>
          <w:szCs w:val="24"/>
        </w:rPr>
        <w:t>.</w:t>
      </w:r>
      <w:bookmarkEnd w:id="202"/>
      <w:r>
        <w:rPr>
          <w:rFonts w:ascii="Times New Roman" w:hAnsi="Times New Roman"/>
          <w:sz w:val="24"/>
          <w:szCs w:val="24"/>
        </w:rPr>
        <w:t xml:space="preserve"> </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The termination of the Company and the transfer of Equity Interest as a result of any buyout transaction shall be subject to the </w:t>
      </w:r>
      <w:r>
        <w:rPr>
          <w:rFonts w:ascii="Times New Roman" w:eastAsia="Malgun Gothic" w:hAnsi="Times New Roman" w:hint="eastAsia"/>
          <w:sz w:val="24"/>
          <w:szCs w:val="24"/>
          <w:lang w:eastAsia="ko-KR"/>
        </w:rPr>
        <w:t xml:space="preserve">advance reporting to and/or </w:t>
      </w:r>
      <w:r>
        <w:rPr>
          <w:rFonts w:ascii="Times New Roman" w:hAnsi="Times New Roman"/>
          <w:sz w:val="24"/>
          <w:szCs w:val="24"/>
        </w:rPr>
        <w:t>approval of the Approval Authorit</w:t>
      </w:r>
      <w:r>
        <w:rPr>
          <w:rFonts w:ascii="Times New Roman" w:eastAsia="Malgun Gothic" w:hAnsi="Times New Roman" w:hint="eastAsia"/>
          <w:sz w:val="24"/>
          <w:szCs w:val="24"/>
          <w:lang w:eastAsia="ko-KR"/>
        </w:rPr>
        <w:t>ies</w:t>
      </w:r>
      <w:r>
        <w:rPr>
          <w:rFonts w:ascii="Times New Roman" w:hAnsi="Times New Roman"/>
          <w:sz w:val="24"/>
          <w:szCs w:val="24"/>
        </w:rPr>
        <w:t xml:space="preserve"> </w:t>
      </w:r>
      <w:r>
        <w:rPr>
          <w:rFonts w:ascii="Times New Roman" w:eastAsia="Malgun Gothic" w:hAnsi="Times New Roman" w:hint="eastAsia"/>
          <w:sz w:val="24"/>
          <w:szCs w:val="24"/>
          <w:lang w:eastAsia="ko-KR"/>
        </w:rPr>
        <w:t xml:space="preserve">as </w:t>
      </w:r>
      <w:r>
        <w:rPr>
          <w:rFonts w:ascii="Times New Roman" w:hAnsi="Times New Roman"/>
          <w:sz w:val="24"/>
          <w:szCs w:val="24"/>
        </w:rPr>
        <w:t>required by law.</w:t>
      </w:r>
    </w:p>
    <w:p w:rsidR="003A4344" w:rsidRDefault="003A4344" w:rsidP="003A4344">
      <w:pPr>
        <w:pStyle w:val="Heading3"/>
        <w:tabs>
          <w:tab w:val="clear" w:pos="2041"/>
          <w:tab w:val="left" w:pos="2268"/>
        </w:tabs>
        <w:ind w:left="2268" w:hanging="850"/>
        <w:rPr>
          <w:rFonts w:ascii="Times New Roman" w:hAnsi="Times New Roman"/>
          <w:sz w:val="24"/>
          <w:szCs w:val="24"/>
        </w:rPr>
      </w:pPr>
      <w:r>
        <w:rPr>
          <w:rFonts w:ascii="Times New Roman" w:hAnsi="Times New Roman"/>
          <w:sz w:val="24"/>
          <w:szCs w:val="24"/>
        </w:rPr>
        <w:t xml:space="preserve">After approval of the equity transfer agreement has been obtained and the purchase price has been paid in accordance with Article </w:t>
      </w:r>
      <w:fldSimple w:instr=" REF _Ref223894248 \r \h  \* MERGEFORMAT ">
        <w:r w:rsidR="00F448C3" w:rsidRPr="00F448C3">
          <w:rPr>
            <w:rFonts w:ascii="Times New Roman" w:hAnsi="Times New Roman"/>
            <w:sz w:val="24"/>
            <w:szCs w:val="24"/>
          </w:rPr>
          <w:t>22.2.5</w:t>
        </w:r>
      </w:fldSimple>
      <w:r>
        <w:rPr>
          <w:rFonts w:ascii="Times New Roman" w:hAnsi="Times New Roman"/>
          <w:sz w:val="24"/>
          <w:szCs w:val="24"/>
        </w:rPr>
        <w:t xml:space="preserve"> above, the Parties shall terminate/amend this Agreement and all of the contracts contemplated herein as well as the Articles of Incorporation by a writing executed by the duly authorized representative of each of the Parties. </w:t>
      </w:r>
    </w:p>
    <w:p w:rsidR="003A4344" w:rsidRDefault="003A4344" w:rsidP="003A4344">
      <w:pPr>
        <w:pStyle w:val="Heading3"/>
        <w:tabs>
          <w:tab w:val="clear" w:pos="2041"/>
          <w:tab w:val="left" w:pos="2268"/>
        </w:tabs>
        <w:ind w:left="2268" w:hanging="850"/>
        <w:rPr>
          <w:rFonts w:ascii="Times New Roman" w:hAnsi="Times New Roman"/>
          <w:sz w:val="24"/>
          <w:szCs w:val="24"/>
        </w:rPr>
      </w:pPr>
      <w:bookmarkStart w:id="203" w:name="_Ref223869635"/>
      <w:r>
        <w:rPr>
          <w:rFonts w:ascii="Times New Roman" w:hAnsi="Times New Roman"/>
          <w:sz w:val="24"/>
          <w:szCs w:val="24"/>
        </w:rPr>
        <w:t xml:space="preserve">In the event that both Parties wish to continue the business of the Company as a going concern and buyout the other Party’s Equity Interest, the price of the selling Party’s Equity Interest shall be determined pursuant to Article </w:t>
      </w:r>
      <w:fldSimple w:instr=" REF _Ref223892593 \r \h  \* MERGEFORMAT ">
        <w:r w:rsidR="00F448C3" w:rsidRPr="00F448C3">
          <w:rPr>
            <w:rFonts w:ascii="Times New Roman" w:hAnsi="Times New Roman"/>
            <w:sz w:val="24"/>
            <w:szCs w:val="24"/>
          </w:rPr>
          <w:t>22.3</w:t>
        </w:r>
      </w:fldSimple>
      <w:r>
        <w:rPr>
          <w:rFonts w:ascii="Times New Roman" w:hAnsi="Times New Roman"/>
          <w:sz w:val="24"/>
          <w:szCs w:val="24"/>
        </w:rPr>
        <w:t xml:space="preserve"> </w:t>
      </w:r>
      <w:bookmarkEnd w:id="203"/>
      <w:r>
        <w:rPr>
          <w:rFonts w:ascii="Times New Roman" w:hAnsi="Times New Roman"/>
          <w:sz w:val="24"/>
          <w:szCs w:val="24"/>
        </w:rPr>
        <w:t>and an auction shall be conducted by the Company’s auditor to determine which Party shall sell its Equity Interest to the other Party, whereby each Party shall enclose its final and binding bid in a secured envelope, and these bids shall be disclosed simultaneously by the auditor to confirm which Party wins the auction.</w:t>
      </w:r>
      <w:r w:rsidRPr="00A6623F">
        <w:rPr>
          <w:rFonts w:ascii="Times New Roman" w:hAnsi="Times New Roman"/>
          <w:sz w:val="24"/>
          <w:szCs w:val="24"/>
        </w:rPr>
        <w:t xml:space="preserve"> </w:t>
      </w:r>
      <w:r>
        <w:rPr>
          <w:rFonts w:ascii="Times New Roman" w:hAnsi="Times New Roman"/>
          <w:sz w:val="24"/>
          <w:szCs w:val="24"/>
        </w:rPr>
        <w:t xml:space="preserve">The Party making the highest bid (per percentage interest) shall be entitled to purchase the Equity Interest of the other Party. No bid shall be lower than the applicable percentage held by the selling Party in the registered capital of the Company multiplied by the fair market value of the Company. After determination of the final purchase price, the procedures set forth in Articles </w:t>
      </w:r>
      <w:fldSimple w:instr=" REF _Ref223894248 \r \h  \* MERGEFORMAT ">
        <w:r w:rsidR="00F448C3" w:rsidRPr="00F448C3">
          <w:rPr>
            <w:rFonts w:ascii="Times New Roman" w:hAnsi="Times New Roman"/>
            <w:sz w:val="24"/>
            <w:szCs w:val="24"/>
          </w:rPr>
          <w:t>22.2.5</w:t>
        </w:r>
      </w:fldSimple>
      <w:r>
        <w:rPr>
          <w:rFonts w:ascii="Times New Roman" w:hAnsi="Times New Roman"/>
          <w:sz w:val="24"/>
          <w:szCs w:val="24"/>
        </w:rPr>
        <w:t xml:space="preserve"> and </w:t>
      </w:r>
      <w:fldSimple w:instr=" REF _Ref268279380 \r \h  \* MERGEFORMAT ">
        <w:r w:rsidR="00F448C3" w:rsidRPr="00F448C3">
          <w:rPr>
            <w:rFonts w:ascii="Times New Roman" w:hAnsi="Times New Roman"/>
            <w:sz w:val="24"/>
            <w:szCs w:val="24"/>
          </w:rPr>
          <w:t>22.2.6</w:t>
        </w:r>
      </w:fldSimple>
      <w:r>
        <w:rPr>
          <w:rFonts w:ascii="Times New Roman" w:hAnsi="Times New Roman"/>
          <w:sz w:val="24"/>
          <w:szCs w:val="24"/>
        </w:rPr>
        <w:t xml:space="preserve"> shall apply.</w:t>
      </w:r>
    </w:p>
    <w:p w:rsidR="003A4344" w:rsidRDefault="003A4344" w:rsidP="003A4344">
      <w:pPr>
        <w:pStyle w:val="Heading3"/>
        <w:tabs>
          <w:tab w:val="clear" w:pos="2041"/>
          <w:tab w:val="left" w:pos="2268"/>
        </w:tabs>
        <w:ind w:left="2268" w:hanging="850"/>
        <w:rPr>
          <w:rFonts w:ascii="Times New Roman" w:hAnsi="Times New Roman"/>
          <w:sz w:val="24"/>
          <w:szCs w:val="24"/>
          <w:lang w:eastAsia="ko-KR"/>
        </w:rPr>
      </w:pPr>
      <w:r>
        <w:rPr>
          <w:rFonts w:ascii="Times New Roman" w:hAnsi="Times New Roman"/>
          <w:sz w:val="24"/>
          <w:szCs w:val="24"/>
        </w:rPr>
        <w:lastRenderedPageBreak/>
        <w:t xml:space="preserve">Both Parties shall continue to perform their obligations under this Agreement and the Articles of Incorporation prior to completion of Article </w:t>
      </w:r>
      <w:fldSimple w:instr=" REF _Ref223894368 \r \h  \* MERGEFORMAT ">
        <w:r w:rsidR="00F448C3" w:rsidRPr="00F448C3">
          <w:rPr>
            <w:rFonts w:ascii="Times New Roman" w:hAnsi="Times New Roman"/>
            <w:sz w:val="24"/>
            <w:szCs w:val="24"/>
          </w:rPr>
          <w:t>22.2.6</w:t>
        </w:r>
      </w:fldSimple>
      <w:r>
        <w:rPr>
          <w:rFonts w:ascii="Times New Roman" w:hAnsi="Times New Roman"/>
          <w:sz w:val="24"/>
          <w:szCs w:val="24"/>
        </w:rPr>
        <w:t xml:space="preserve"> above. </w:t>
      </w:r>
    </w:p>
    <w:p w:rsidR="003A4344" w:rsidRDefault="003A4344" w:rsidP="008303B9">
      <w:pPr>
        <w:pStyle w:val="Heading2"/>
      </w:pPr>
      <w:bookmarkStart w:id="204" w:name="_Ref223892593"/>
      <w:r>
        <w:t>Buyout Price</w:t>
      </w:r>
      <w:bookmarkEnd w:id="204"/>
      <w:r>
        <w:t xml:space="preserve"> </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rPr>
        <w:t xml:space="preserve">The price of the selling Party’s </w:t>
      </w:r>
      <w:r>
        <w:rPr>
          <w:rFonts w:ascii="Times New Roman" w:hAnsi="Times New Roman"/>
          <w:sz w:val="24"/>
          <w:szCs w:val="24"/>
          <w:lang w:eastAsia="zh-CN"/>
        </w:rPr>
        <w:t>Equity Interest</w:t>
      </w:r>
      <w:r>
        <w:rPr>
          <w:rFonts w:ascii="Times New Roman" w:hAnsi="Times New Roman"/>
          <w:sz w:val="24"/>
          <w:szCs w:val="24"/>
        </w:rPr>
        <w:t xml:space="preserve"> shall be:</w:t>
      </w:r>
    </w:p>
    <w:p w:rsidR="003A4344" w:rsidRPr="00BD6CF3"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BD6CF3">
        <w:rPr>
          <w:rFonts w:ascii="Times New Roman" w:hAnsi="Times New Roman"/>
          <w:sz w:val="24"/>
          <w:szCs w:val="24"/>
        </w:rPr>
        <w:t>the net equity of the Company, to be determined by a balance sheet effective on the date of termination, multiplied by the percentage of the Company’s registered capital contributed by the Selling Party, adjusted by</w:t>
      </w:r>
    </w:p>
    <w:p w:rsidR="003A4344" w:rsidRPr="00BD6CF3" w:rsidRDefault="003A4344" w:rsidP="003A4344">
      <w:pPr>
        <w:pStyle w:val="Heading4"/>
        <w:tabs>
          <w:tab w:val="clear" w:pos="68"/>
          <w:tab w:val="left" w:pos="1980"/>
        </w:tabs>
        <w:autoSpaceDE w:val="0"/>
        <w:autoSpaceDN w:val="0"/>
        <w:ind w:left="1980" w:hanging="540"/>
        <w:rPr>
          <w:rFonts w:ascii="Times New Roman" w:hAnsi="Times New Roman"/>
          <w:sz w:val="24"/>
          <w:szCs w:val="24"/>
        </w:rPr>
      </w:pPr>
      <w:r w:rsidRPr="00BD6CF3">
        <w:rPr>
          <w:rFonts w:ascii="Times New Roman" w:hAnsi="Times New Roman"/>
          <w:sz w:val="24"/>
          <w:szCs w:val="24"/>
        </w:rPr>
        <w:t xml:space="preserve">an additional amount (which may be positive or negative), multiplied by the percentage of the Company’s registered capital contributed by the Selling Party, to be negotiated in good faith to reflect the overall going concern value of the Company’s business based on the actual circumstances of the Company and taking into account the market value of companies in similar industries and internationally accepted principles relevant to the determination of going concern value. </w:t>
      </w:r>
    </w:p>
    <w:p w:rsidR="003A4344" w:rsidRDefault="003A4344" w:rsidP="003A4344">
      <w:pPr>
        <w:pStyle w:val="Heading3"/>
        <w:numPr>
          <w:ilvl w:val="0"/>
          <w:numId w:val="0"/>
        </w:numPr>
        <w:ind w:left="1418"/>
        <w:rPr>
          <w:rFonts w:ascii="Times New Roman" w:hAnsi="Times New Roman"/>
          <w:sz w:val="24"/>
          <w:szCs w:val="24"/>
          <w:lang w:eastAsia="zh-CN"/>
        </w:rPr>
      </w:pPr>
      <w:r>
        <w:rPr>
          <w:rFonts w:ascii="Times New Roman" w:hAnsi="Times New Roman"/>
          <w:sz w:val="24"/>
          <w:szCs w:val="24"/>
        </w:rPr>
        <w:t>If the price cannot be agreed upon within thirty (30) day</w:t>
      </w:r>
      <w:r>
        <w:rPr>
          <w:rFonts w:ascii="Times New Roman" w:eastAsia="MingLiU" w:hAnsi="Times New Roman"/>
          <w:sz w:val="24"/>
          <w:szCs w:val="24"/>
          <w:lang w:eastAsia="zh-TW"/>
        </w:rPr>
        <w:t>s</w:t>
      </w:r>
      <w:r>
        <w:rPr>
          <w:rFonts w:ascii="Times New Roman" w:hAnsi="Times New Roman"/>
          <w:sz w:val="24"/>
          <w:szCs w:val="24"/>
        </w:rPr>
        <w:t xml:space="preserve"> of the Board meeting convened following the Requesting Party’s termination or buyout request, </w:t>
      </w:r>
      <w:r>
        <w:rPr>
          <w:rFonts w:ascii="Times New Roman" w:hAnsi="Times New Roman"/>
          <w:sz w:val="24"/>
          <w:szCs w:val="24"/>
          <w:lang w:eastAsia="zh-CN"/>
        </w:rPr>
        <w:t xml:space="preserve">the Parties shall appoint a reputable, independent, and qualified appraiser to appraise the Company as a going concern by reference to the principles set forth above. </w:t>
      </w:r>
      <w:r>
        <w:rPr>
          <w:rFonts w:ascii="Times New Roman" w:hAnsi="Times New Roman"/>
          <w:sz w:val="24"/>
          <w:szCs w:val="24"/>
        </w:rPr>
        <w:t>Such valuation shall be completed within sixty (60) days of the date of appointment of the accounting firm.  The fees associated with such valuation shall be borne by the selling Party.  The value determined by such accounting firm shall be final and binding.</w:t>
      </w:r>
      <w:r>
        <w:rPr>
          <w:rFonts w:ascii="Times New Roman" w:hAnsi="Times New Roman"/>
          <w:sz w:val="24"/>
          <w:szCs w:val="24"/>
          <w:lang w:eastAsia="zh-CN"/>
        </w:rPr>
        <w:t xml:space="preserve"> </w:t>
      </w:r>
    </w:p>
    <w:p w:rsidR="003A4344" w:rsidRDefault="003A4344" w:rsidP="003A4344">
      <w:pPr>
        <w:pStyle w:val="Heading1"/>
        <w:spacing w:before="0" w:after="200"/>
        <w:rPr>
          <w:rFonts w:ascii="Times New Roman" w:hAnsi="Times New Roman"/>
          <w:kern w:val="2"/>
          <w:sz w:val="24"/>
          <w:szCs w:val="24"/>
        </w:rPr>
      </w:pPr>
      <w:bookmarkStart w:id="205" w:name="_Ref228270501"/>
      <w:bookmarkStart w:id="206" w:name="_Toc287624555"/>
      <w:r>
        <w:rPr>
          <w:rFonts w:ascii="Times New Roman" w:hAnsi="Times New Roman"/>
          <w:kern w:val="2"/>
          <w:sz w:val="24"/>
          <w:szCs w:val="24"/>
        </w:rPr>
        <w:t>LIQUIDATION AND DISSOLUTION</w:t>
      </w:r>
      <w:bookmarkEnd w:id="205"/>
      <w:bookmarkEnd w:id="206"/>
    </w:p>
    <w:p w:rsidR="003A4344" w:rsidRDefault="003A4344" w:rsidP="008303B9">
      <w:pPr>
        <w:pStyle w:val="Heading2"/>
      </w:pPr>
      <w:r>
        <w:t>Liquidation</w:t>
      </w:r>
    </w:p>
    <w:p w:rsidR="003A4344" w:rsidRDefault="003A4344" w:rsidP="003A4344">
      <w:pPr>
        <w:pStyle w:val="BodyText"/>
        <w:ind w:left="1418"/>
        <w:rPr>
          <w:rFonts w:ascii="Times New Roman" w:hAnsi="Times New Roman"/>
          <w:sz w:val="24"/>
          <w:szCs w:val="24"/>
          <w:lang w:eastAsia="zh-CN"/>
        </w:rPr>
      </w:pPr>
      <w:bookmarkStart w:id="207" w:name="_DV_M540"/>
      <w:bookmarkEnd w:id="207"/>
      <w:r>
        <w:rPr>
          <w:rFonts w:ascii="Times New Roman" w:hAnsi="Times New Roman"/>
          <w:sz w:val="24"/>
          <w:szCs w:val="24"/>
          <w:lang w:val="en-US" w:eastAsia="zh-CN"/>
        </w:rPr>
        <w:t>Upon approval by the Approval Authorit</w:t>
      </w:r>
      <w:r>
        <w:rPr>
          <w:rFonts w:ascii="Times New Roman" w:eastAsia="Malgun Gothic" w:hAnsi="Times New Roman" w:hint="eastAsia"/>
          <w:sz w:val="24"/>
          <w:szCs w:val="24"/>
          <w:lang w:val="en-US" w:eastAsia="ko-KR"/>
        </w:rPr>
        <w:t>ies</w:t>
      </w:r>
      <w:r>
        <w:rPr>
          <w:rFonts w:ascii="Times New Roman" w:hAnsi="Times New Roman"/>
          <w:sz w:val="24"/>
          <w:szCs w:val="24"/>
          <w:lang w:val="en-US" w:eastAsia="zh-CN"/>
        </w:rPr>
        <w:t xml:space="preserve"> of a unanimous Board resolution to dissolve the Company or upon the order of a court or decision of an arbitration tribunal to dissolve the Company, </w:t>
      </w:r>
      <w:r>
        <w:rPr>
          <w:rFonts w:ascii="Times New Roman" w:hAnsi="Times New Roman" w:hint="eastAsia"/>
          <w:sz w:val="24"/>
          <w:szCs w:val="24"/>
          <w:lang w:val="en-US" w:eastAsia="zh-CN"/>
        </w:rPr>
        <w:t xml:space="preserve">or upon other statutory occasions permitted by the Chinese Company Law, </w:t>
      </w:r>
      <w:r>
        <w:rPr>
          <w:rFonts w:ascii="Times New Roman" w:hAnsi="Times New Roman"/>
          <w:sz w:val="24"/>
          <w:szCs w:val="24"/>
          <w:lang w:val="en-US" w:eastAsia="zh-CN"/>
        </w:rPr>
        <w:t xml:space="preserve">the </w:t>
      </w:r>
      <w:bookmarkStart w:id="208" w:name="_DV_M541"/>
      <w:bookmarkStart w:id="209" w:name="_DV_M542"/>
      <w:bookmarkStart w:id="210" w:name="_DV_M543"/>
      <w:bookmarkStart w:id="211" w:name="_DV_M544"/>
      <w:bookmarkEnd w:id="208"/>
      <w:bookmarkEnd w:id="209"/>
      <w:bookmarkEnd w:id="210"/>
      <w:bookmarkEnd w:id="211"/>
      <w:r>
        <w:rPr>
          <w:rFonts w:ascii="Times New Roman" w:hAnsi="Times New Roman"/>
          <w:sz w:val="24"/>
          <w:szCs w:val="24"/>
          <w:lang w:eastAsia="zh-CN"/>
        </w:rPr>
        <w:t>Parties</w:t>
      </w:r>
      <w:r>
        <w:rPr>
          <w:rFonts w:ascii="Times New Roman" w:hAnsi="Times New Roman" w:hint="eastAsia"/>
          <w:sz w:val="24"/>
          <w:szCs w:val="24"/>
          <w:lang w:eastAsia="zh-CN"/>
        </w:rPr>
        <w:t xml:space="preserve"> and the Company shall dissolve or manage the Company </w:t>
      </w:r>
      <w:r>
        <w:rPr>
          <w:rFonts w:ascii="Times New Roman" w:hAnsi="Times New Roman" w:hint="eastAsia"/>
          <w:sz w:val="24"/>
          <w:szCs w:val="24"/>
          <w:lang w:eastAsia="zh-CN"/>
        </w:rPr>
        <w:lastRenderedPageBreak/>
        <w:t>according to the Chinese Company Law and other applicable regulations</w:t>
      </w:r>
      <w:r>
        <w:rPr>
          <w:rFonts w:ascii="Times New Roman" w:hAnsi="Times New Roman"/>
          <w:sz w:val="24"/>
          <w:szCs w:val="24"/>
          <w:lang w:eastAsia="zh-CN"/>
        </w:rPr>
        <w:t>.</w:t>
      </w:r>
    </w:p>
    <w:p w:rsidR="003A4344" w:rsidRDefault="003A4344" w:rsidP="003A4344">
      <w:pPr>
        <w:pStyle w:val="Heading1"/>
        <w:spacing w:before="0" w:after="200"/>
        <w:rPr>
          <w:rFonts w:ascii="Times New Roman" w:hAnsi="Times New Roman"/>
          <w:kern w:val="2"/>
          <w:sz w:val="24"/>
          <w:szCs w:val="24"/>
        </w:rPr>
      </w:pPr>
      <w:bookmarkStart w:id="212" w:name="_Ref223771196"/>
      <w:bookmarkStart w:id="213" w:name="_Toc287624556"/>
      <w:r>
        <w:rPr>
          <w:rFonts w:ascii="Times New Roman" w:hAnsi="Times New Roman"/>
          <w:kern w:val="2"/>
          <w:sz w:val="24"/>
          <w:szCs w:val="24"/>
        </w:rPr>
        <w:t xml:space="preserve">LIABILITY FOR BREACH OF </w:t>
      </w:r>
      <w:bookmarkEnd w:id="212"/>
      <w:r>
        <w:rPr>
          <w:rFonts w:ascii="Times New Roman" w:hAnsi="Times New Roman"/>
          <w:kern w:val="2"/>
          <w:sz w:val="24"/>
          <w:szCs w:val="24"/>
          <w:lang w:eastAsia="zh-CN"/>
        </w:rPr>
        <w:t>AGREEMENT</w:t>
      </w:r>
      <w:bookmarkEnd w:id="213"/>
    </w:p>
    <w:p w:rsidR="003A4344" w:rsidRDefault="003A4344" w:rsidP="008303B9">
      <w:pPr>
        <w:pStyle w:val="Heading2"/>
      </w:pPr>
      <w:bookmarkStart w:id="214" w:name="_Ref228270492"/>
      <w:r>
        <w:t xml:space="preserve">Breach of </w:t>
      </w:r>
      <w:bookmarkEnd w:id="214"/>
      <w:r>
        <w:t>Agreement</w:t>
      </w:r>
    </w:p>
    <w:p w:rsidR="003A4344" w:rsidRDefault="003A4344" w:rsidP="003A4344">
      <w:pPr>
        <w:pStyle w:val="BodyText"/>
        <w:ind w:left="1418"/>
        <w:rPr>
          <w:rFonts w:ascii="Times New Roman" w:hAnsi="Times New Roman"/>
          <w:sz w:val="24"/>
          <w:szCs w:val="24"/>
          <w:lang w:eastAsia="zh-CN"/>
        </w:rPr>
      </w:pPr>
      <w:bookmarkStart w:id="215" w:name="_DV_M547"/>
      <w:bookmarkEnd w:id="215"/>
      <w:r>
        <w:rPr>
          <w:rFonts w:ascii="Times New Roman" w:hAnsi="Times New Roman"/>
          <w:sz w:val="24"/>
          <w:szCs w:val="24"/>
          <w:lang w:eastAsia="zh-CN"/>
        </w:rPr>
        <w:t>If a Party fails to perform any of its material obligations under this Agreement, or if a representation or warranty made by a Party under this Agreement is untrue or materially inaccurate, the Party shall be deemed to have breached this Agreement.</w:t>
      </w:r>
      <w:bookmarkStart w:id="216" w:name="_DV_C532"/>
      <w:r>
        <w:rPr>
          <w:rFonts w:ascii="Times New Roman" w:hAnsi="Times New Roman"/>
          <w:sz w:val="24"/>
          <w:szCs w:val="24"/>
        </w:rPr>
        <w:t xml:space="preserve"> </w:t>
      </w:r>
    </w:p>
    <w:p w:rsidR="003A4344" w:rsidRPr="00BD6CF3" w:rsidRDefault="003A4344" w:rsidP="003A4344">
      <w:pPr>
        <w:pStyle w:val="BodyText"/>
        <w:ind w:left="1418"/>
        <w:rPr>
          <w:rFonts w:ascii="Times New Roman" w:eastAsia="Malgun Gothic" w:hAnsi="Times New Roman"/>
          <w:sz w:val="24"/>
          <w:szCs w:val="24"/>
          <w:lang w:eastAsia="ko-KR"/>
        </w:rPr>
      </w:pPr>
      <w:r>
        <w:rPr>
          <w:rFonts w:ascii="Times New Roman" w:hAnsi="Times New Roman"/>
          <w:sz w:val="24"/>
          <w:szCs w:val="24"/>
        </w:rPr>
        <w:t xml:space="preserve">In this case, the non-breaching Party may give the breaching Party </w:t>
      </w:r>
      <w:r>
        <w:rPr>
          <w:rFonts w:ascii="Times New Roman" w:hAnsi="Times New Roman"/>
          <w:sz w:val="24"/>
          <w:szCs w:val="24"/>
          <w:lang w:eastAsia="zh-CN"/>
        </w:rPr>
        <w:t xml:space="preserve">a </w:t>
      </w:r>
      <w:r>
        <w:rPr>
          <w:rFonts w:ascii="Times New Roman" w:hAnsi="Times New Roman"/>
          <w:sz w:val="24"/>
          <w:szCs w:val="24"/>
        </w:rPr>
        <w:t xml:space="preserve">written notice that it has breached this Agreement and should remedy such breach within </w:t>
      </w:r>
      <w:r>
        <w:rPr>
          <w:rFonts w:ascii="Times New Roman" w:hAnsi="Times New Roman"/>
          <w:sz w:val="24"/>
          <w:szCs w:val="24"/>
          <w:lang w:eastAsia="zh-CN"/>
        </w:rPr>
        <w:t>sixty</w:t>
      </w:r>
      <w:r>
        <w:rPr>
          <w:rFonts w:ascii="Times New Roman" w:hAnsi="Times New Roman"/>
          <w:sz w:val="24"/>
          <w:szCs w:val="24"/>
        </w:rPr>
        <w:t xml:space="preserve"> (</w:t>
      </w:r>
      <w:r>
        <w:rPr>
          <w:rFonts w:ascii="Times New Roman" w:hAnsi="Times New Roman"/>
          <w:sz w:val="24"/>
          <w:szCs w:val="24"/>
          <w:lang w:eastAsia="zh-CN"/>
        </w:rPr>
        <w:t>6</w:t>
      </w:r>
      <w:r>
        <w:rPr>
          <w:rFonts w:ascii="Times New Roman" w:hAnsi="Times New Roman"/>
          <w:sz w:val="24"/>
          <w:szCs w:val="24"/>
        </w:rPr>
        <w:t xml:space="preserve">0) days of the date of such notice.  If the breach has not been remedied by the end of such </w:t>
      </w:r>
      <w:r>
        <w:rPr>
          <w:rFonts w:ascii="Times New Roman" w:hAnsi="Times New Roman"/>
          <w:sz w:val="24"/>
          <w:szCs w:val="24"/>
          <w:lang w:eastAsia="zh-CN"/>
        </w:rPr>
        <w:t>six</w:t>
      </w:r>
      <w:r>
        <w:rPr>
          <w:rFonts w:ascii="Times New Roman" w:hAnsi="Times New Roman"/>
          <w:sz w:val="24"/>
          <w:szCs w:val="24"/>
        </w:rPr>
        <w:t xml:space="preserve">ty-day period, the </w:t>
      </w:r>
      <w:r>
        <w:rPr>
          <w:rFonts w:ascii="Times New Roman" w:hAnsi="Times New Roman"/>
          <w:sz w:val="24"/>
          <w:szCs w:val="24"/>
          <w:lang w:eastAsia="zh-CN"/>
        </w:rPr>
        <w:t>non</w:t>
      </w:r>
      <w:r>
        <w:rPr>
          <w:rFonts w:ascii="Times New Roman" w:hAnsi="Times New Roman"/>
          <w:sz w:val="24"/>
          <w:szCs w:val="24"/>
        </w:rPr>
        <w:t xml:space="preserve">-breaching Party may request early dissolution of the Company as provided in Article </w:t>
      </w:r>
      <w:fldSimple w:instr=" REF _Ref268700751 \r \h  \* MERGEFORMAT ">
        <w:r w:rsidR="00F448C3" w:rsidRPr="00F448C3">
          <w:rPr>
            <w:rFonts w:ascii="Times New Roman" w:hAnsi="Times New Roman"/>
            <w:sz w:val="24"/>
            <w:szCs w:val="24"/>
          </w:rPr>
          <w:t>22.1(e)</w:t>
        </w:r>
      </w:fldSimple>
      <w:r>
        <w:rPr>
          <w:rFonts w:ascii="Times New Roman" w:hAnsi="Times New Roman"/>
          <w:sz w:val="24"/>
          <w:szCs w:val="24"/>
        </w:rPr>
        <w:t xml:space="preserve">.  Within the same </w:t>
      </w:r>
      <w:r>
        <w:rPr>
          <w:rFonts w:ascii="Times New Roman" w:hAnsi="Times New Roman"/>
          <w:sz w:val="24"/>
          <w:szCs w:val="24"/>
          <w:lang w:eastAsia="zh-CN"/>
        </w:rPr>
        <w:t>six</w:t>
      </w:r>
      <w:r>
        <w:rPr>
          <w:rFonts w:ascii="Times New Roman" w:hAnsi="Times New Roman"/>
          <w:sz w:val="24"/>
          <w:szCs w:val="24"/>
        </w:rPr>
        <w:t xml:space="preserve">ty-day term, the breaching Party may as well notify the non-breaching Party it does not consider itself having committed a breach of any material obligation under this Agreement; in this case, the Parties shall initiate the procedure provided for in Article </w:t>
      </w:r>
      <w:fldSimple w:instr=" REF _Ref223869696 \r \h  \* MERGEFORMAT ">
        <w:r w:rsidR="00F448C3" w:rsidRPr="00F448C3">
          <w:rPr>
            <w:rFonts w:ascii="Times New Roman" w:hAnsi="Times New Roman"/>
            <w:sz w:val="24"/>
            <w:szCs w:val="24"/>
            <w:lang w:eastAsia="zh-CN"/>
          </w:rPr>
          <w:t>27</w:t>
        </w:r>
      </w:fldSimple>
      <w:r>
        <w:rPr>
          <w:rFonts w:ascii="Times New Roman" w:hAnsi="Times New Roman"/>
          <w:sz w:val="24"/>
          <w:szCs w:val="24"/>
        </w:rPr>
        <w:t xml:space="preserve">. The termination rights expressed in this Article </w:t>
      </w:r>
      <w:fldSimple w:instr=" REF _Ref228270492 \r \h  \* MERGEFORMAT ">
        <w:r w:rsidR="00F448C3" w:rsidRPr="00F448C3">
          <w:rPr>
            <w:rFonts w:ascii="Times New Roman" w:hAnsi="Times New Roman"/>
            <w:sz w:val="24"/>
            <w:szCs w:val="24"/>
          </w:rPr>
          <w:t>24.1</w:t>
        </w:r>
      </w:fldSimple>
      <w:r>
        <w:rPr>
          <w:rFonts w:ascii="Times New Roman" w:hAnsi="Times New Roman"/>
          <w:sz w:val="24"/>
          <w:szCs w:val="24"/>
        </w:rPr>
        <w:t xml:space="preserve"> shall be in addition to and not in substitution of any other remedy that may be available to the non-breaching Party and any termination in the exercise of such rights shall not relieve the other Parties from any obligations accrued to the date of such termination or relieve the breaching Parties from liabilities and damages to the other Parties for breach of this Agreement.</w:t>
      </w:r>
      <w:r>
        <w:rPr>
          <w:rFonts w:ascii="Times New Roman" w:eastAsia="Malgun Gothic" w:hAnsi="Times New Roman" w:hint="eastAsia"/>
          <w:sz w:val="24"/>
          <w:szCs w:val="24"/>
          <w:lang w:eastAsia="ko-KR"/>
        </w:rPr>
        <w:t xml:space="preserve"> Notwithstanding the foregoing, each Party may terminate this Agreement immediately if a petition for bankruptcy, corporate reorganization or insolvency is made by or against the other Party and is not dismissed for sixty (60) days or the other Party sells or transfers all or substantially all of its assets or business to a third party.</w:t>
      </w:r>
    </w:p>
    <w:p w:rsidR="003A4344" w:rsidRDefault="003A4344" w:rsidP="008303B9">
      <w:pPr>
        <w:pStyle w:val="Heading2"/>
      </w:pPr>
      <w:bookmarkStart w:id="217" w:name="_DV_M548"/>
      <w:bookmarkStart w:id="218" w:name="_DV_M550"/>
      <w:bookmarkEnd w:id="216"/>
      <w:bookmarkEnd w:id="217"/>
      <w:bookmarkEnd w:id="218"/>
      <w:r>
        <w:t>Indemnity for Breach of Agreement</w:t>
      </w:r>
    </w:p>
    <w:p w:rsidR="003A4344" w:rsidRDefault="003A4344" w:rsidP="003A4344">
      <w:pPr>
        <w:pStyle w:val="BodyText"/>
        <w:ind w:left="1418"/>
        <w:rPr>
          <w:rFonts w:ascii="Times New Roman" w:hAnsi="Times New Roman"/>
          <w:sz w:val="24"/>
          <w:szCs w:val="24"/>
          <w:lang w:eastAsia="zh-CN"/>
        </w:rPr>
      </w:pPr>
      <w:bookmarkStart w:id="219" w:name="_DV_M551"/>
      <w:bookmarkEnd w:id="219"/>
      <w:r>
        <w:rPr>
          <w:rFonts w:ascii="Times New Roman" w:hAnsi="Times New Roman"/>
          <w:sz w:val="24"/>
          <w:szCs w:val="24"/>
          <w:lang w:eastAsia="zh-CN"/>
        </w:rPr>
        <w:t xml:space="preserve">If the Company suffers any cost, expense, liability or loss, including but not limited to lost profits, as a result of a breach of this Agreement by any Party, then the breaching Party shall indemnify and hold the </w:t>
      </w:r>
      <w:r>
        <w:rPr>
          <w:rFonts w:ascii="Times New Roman" w:hAnsi="Times New Roman"/>
          <w:sz w:val="24"/>
          <w:szCs w:val="24"/>
          <w:lang w:eastAsia="zh-CN"/>
        </w:rPr>
        <w:lastRenderedPageBreak/>
        <w:t>Company harmless in relation to any such cost, expense, liability or loss incurred by the Company.</w:t>
      </w:r>
    </w:p>
    <w:p w:rsidR="003A4344" w:rsidRDefault="003A4344" w:rsidP="003A4344">
      <w:pPr>
        <w:pStyle w:val="BodyText"/>
        <w:ind w:left="1418"/>
        <w:rPr>
          <w:rFonts w:ascii="Times New Roman" w:hAnsi="Times New Roman"/>
          <w:sz w:val="24"/>
          <w:szCs w:val="24"/>
          <w:lang w:eastAsia="zh-CN"/>
        </w:rPr>
      </w:pPr>
      <w:bookmarkStart w:id="220" w:name="_DV_M553"/>
      <w:bookmarkEnd w:id="220"/>
      <w:r>
        <w:rPr>
          <w:rFonts w:ascii="Times New Roman" w:hAnsi="Times New Roman"/>
          <w:sz w:val="24"/>
          <w:szCs w:val="24"/>
          <w:lang w:eastAsia="zh-CN"/>
        </w:rPr>
        <w:t>If the non-breaching Party suffers any cost, expense, liability or loss as a result of a breach of this Agreement by the breaching Party, the breaching Party shall indemnify and hold the non-breaching Party harmless in relation to such cost, expense, liability or loss incurred by the non-breaching Party</w:t>
      </w:r>
      <w:r>
        <w:rPr>
          <w:rFonts w:ascii="Times New Roman" w:eastAsia="Malgun Gothic" w:hAnsi="Times New Roman" w:hint="eastAsia"/>
          <w:sz w:val="24"/>
          <w:szCs w:val="24"/>
          <w:lang w:eastAsia="ko-KR"/>
        </w:rPr>
        <w:t xml:space="preserve"> except for the wilful misconduct or gross negligence of the non-breaching Party</w:t>
      </w:r>
      <w:r>
        <w:rPr>
          <w:rFonts w:ascii="Times New Roman" w:hAnsi="Times New Roman"/>
          <w:sz w:val="24"/>
          <w:szCs w:val="24"/>
          <w:lang w:eastAsia="zh-CN"/>
        </w:rPr>
        <w:t>.</w:t>
      </w:r>
      <w:bookmarkStart w:id="221" w:name="_DV_C536"/>
    </w:p>
    <w:p w:rsidR="003A4344" w:rsidRDefault="003A4344" w:rsidP="008303B9">
      <w:pPr>
        <w:pStyle w:val="Heading2"/>
      </w:pPr>
      <w:bookmarkStart w:id="222" w:name="_DV_M555"/>
      <w:bookmarkEnd w:id="221"/>
      <w:bookmarkEnd w:id="222"/>
      <w:r>
        <w:t>Continued Implementation of Agreement</w:t>
      </w:r>
    </w:p>
    <w:p w:rsidR="003A4344" w:rsidRDefault="003A4344" w:rsidP="003A4344">
      <w:pPr>
        <w:pStyle w:val="BodyText"/>
        <w:ind w:left="1418"/>
        <w:rPr>
          <w:rFonts w:ascii="Times New Roman" w:hAnsi="Times New Roman"/>
          <w:sz w:val="24"/>
          <w:szCs w:val="24"/>
          <w:lang w:eastAsia="zh-CN"/>
        </w:rPr>
      </w:pPr>
      <w:bookmarkStart w:id="223" w:name="_DV_M556"/>
      <w:bookmarkEnd w:id="223"/>
      <w:r>
        <w:rPr>
          <w:rFonts w:ascii="Times New Roman" w:hAnsi="Times New Roman"/>
          <w:sz w:val="24"/>
          <w:szCs w:val="24"/>
          <w:lang w:eastAsia="zh-CN"/>
        </w:rPr>
        <w:t>During the period of breach, the Parties shall in all other respects continue their implementation of this Agreement.</w:t>
      </w:r>
    </w:p>
    <w:p w:rsidR="003A4344" w:rsidRDefault="003A4344" w:rsidP="003A4344">
      <w:pPr>
        <w:pStyle w:val="Heading1"/>
        <w:spacing w:before="0" w:after="200"/>
        <w:rPr>
          <w:rFonts w:ascii="Times New Roman" w:hAnsi="Times New Roman"/>
          <w:kern w:val="2"/>
          <w:sz w:val="24"/>
          <w:szCs w:val="24"/>
        </w:rPr>
      </w:pPr>
      <w:bookmarkStart w:id="224" w:name="_Toc287624557"/>
      <w:r>
        <w:rPr>
          <w:rFonts w:ascii="Times New Roman" w:hAnsi="Times New Roman"/>
          <w:kern w:val="2"/>
          <w:sz w:val="24"/>
          <w:szCs w:val="24"/>
        </w:rPr>
        <w:t>FORCE MAJEURE</w:t>
      </w:r>
      <w:bookmarkEnd w:id="224"/>
    </w:p>
    <w:p w:rsidR="003A4344" w:rsidRDefault="003A4344" w:rsidP="008303B9">
      <w:pPr>
        <w:pStyle w:val="Heading2"/>
      </w:pPr>
      <w:r>
        <w:t>Performance of Obligations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If any Party is prevented from performing any of its obligations excluding the payment of monies due hereunder which payment obligations are hereby specifically stipulated to be outside the scope of the definition of Event of Force Majeure under this Agreement due to an Event of Force Majeure, the time for performance of the obligations under this Agreement specifically prevented from performance by such Event of Force Majeure shall be extended by a period equal to the period of delay caused by such Event of Force Majeure.  A Party claiming inability to perform due to an Event of Force Majeure shall take appropriate means to minimize or remove the effects of the Event of Force Majeure and, within the shortest possible time, attempt to resume performance of the obligation(s) affected by the Event of Force Majeure.  If an Event of Force Majeure occurs, no Party shall be responsible for any damage, increased costs or loss which the other Parties may sustain by reason of such a failure or delay of performance, and such failure or delay shall not be deemed a breach of this Agreement.  All other obligations under this Agreement and the time for performance thereof shall remain unaffected.</w:t>
      </w:r>
    </w:p>
    <w:p w:rsidR="003A4344" w:rsidRDefault="003A4344" w:rsidP="008303B9">
      <w:pPr>
        <w:pStyle w:val="Heading2"/>
      </w:pPr>
      <w:r>
        <w:t>Notice</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lastRenderedPageBreak/>
        <w:t xml:space="preserve">The affected Party shall immediately notify the other Party within fifteen (15) days after of the occurrence of any Event of Force Majeure, and shall provide available evidence thereof.  </w:t>
      </w:r>
    </w:p>
    <w:p w:rsidR="003A4344" w:rsidRDefault="003A4344" w:rsidP="008303B9">
      <w:pPr>
        <w:pStyle w:val="Heading2"/>
      </w:pPr>
      <w:r>
        <w:t>Continued Implementation of Agreement</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During the period of an Event of Force Majeure, the Parties shall in all other respects continue their implementation of this Agreement.</w:t>
      </w:r>
    </w:p>
    <w:p w:rsidR="003A4344" w:rsidRDefault="003A4344" w:rsidP="003A4344">
      <w:pPr>
        <w:pStyle w:val="Heading1"/>
        <w:spacing w:before="0" w:after="200"/>
        <w:rPr>
          <w:rFonts w:ascii="Times New Roman" w:hAnsi="Times New Roman"/>
          <w:kern w:val="2"/>
          <w:sz w:val="24"/>
          <w:szCs w:val="24"/>
        </w:rPr>
      </w:pPr>
      <w:bookmarkStart w:id="225" w:name="_Toc287624558"/>
      <w:r>
        <w:rPr>
          <w:rFonts w:ascii="Times New Roman" w:hAnsi="Times New Roman"/>
          <w:kern w:val="2"/>
          <w:sz w:val="24"/>
          <w:szCs w:val="24"/>
        </w:rPr>
        <w:t>GOVERNING LAW</w:t>
      </w:r>
      <w:bookmarkEnd w:id="225"/>
    </w:p>
    <w:p w:rsidR="003A4344" w:rsidRDefault="003A4344" w:rsidP="008303B9">
      <w:pPr>
        <w:pStyle w:val="Heading2"/>
      </w:pPr>
      <w:r>
        <w:t>Governing Law</w:t>
      </w:r>
    </w:p>
    <w:p w:rsidR="003A4344" w:rsidRPr="006F5A87" w:rsidRDefault="003A4344" w:rsidP="003A4344">
      <w:pPr>
        <w:pStyle w:val="BodyText"/>
        <w:ind w:left="1418"/>
        <w:rPr>
          <w:rFonts w:ascii="Times New Roman" w:eastAsia="Malgun Gothic" w:hAnsi="Times New Roman"/>
          <w:sz w:val="24"/>
          <w:szCs w:val="24"/>
          <w:lang w:eastAsia="ko-KR"/>
        </w:rPr>
      </w:pPr>
      <w:r>
        <w:rPr>
          <w:rFonts w:ascii="Times New Roman" w:hAnsi="Times New Roman"/>
          <w:sz w:val="24"/>
          <w:szCs w:val="24"/>
          <w:lang w:eastAsia="zh-CN"/>
        </w:rPr>
        <w:t>The validity, interpretation and implementation of this Agreement and the rights and obligations of the Parties created hereunder shall be governed by and subject to the law</w:t>
      </w:r>
      <w:r>
        <w:rPr>
          <w:rFonts w:ascii="Times New Roman" w:eastAsia="Malgun Gothic" w:hAnsi="Times New Roman" w:hint="eastAsia"/>
          <w:sz w:val="24"/>
          <w:szCs w:val="24"/>
          <w:lang w:eastAsia="ko-KR"/>
        </w:rPr>
        <w:t>s</w:t>
      </w:r>
      <w:r>
        <w:rPr>
          <w:rFonts w:ascii="Times New Roman" w:hAnsi="Times New Roman"/>
          <w:sz w:val="24"/>
          <w:szCs w:val="24"/>
          <w:lang w:eastAsia="zh-CN"/>
        </w:rPr>
        <w:t xml:space="preserve"> of </w:t>
      </w:r>
      <w:r>
        <w:rPr>
          <w:rFonts w:ascii="Times New Roman" w:hAnsi="Times New Roman" w:hint="eastAsia"/>
          <w:sz w:val="24"/>
          <w:szCs w:val="24"/>
          <w:lang w:eastAsia="zh-CN"/>
        </w:rPr>
        <w:t>China</w:t>
      </w:r>
      <w:r>
        <w:rPr>
          <w:rFonts w:ascii="Times New Roman" w:hAnsi="Times New Roman"/>
          <w:sz w:val="24"/>
          <w:szCs w:val="24"/>
          <w:lang w:eastAsia="zh-CN"/>
        </w:rPr>
        <w:t>.</w:t>
      </w:r>
    </w:p>
    <w:p w:rsidR="003A4344" w:rsidRDefault="003A4344" w:rsidP="008303B9">
      <w:pPr>
        <w:pStyle w:val="Heading2"/>
      </w:pPr>
      <w:r>
        <w:t>Prior and Subsequent Laws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This Agreement and its Annexes constitute the valid and binding obligations of the Parties.  If there is any conflict between this Agreement and (i) any laws, decrees, rules and regulations, or any ruling having the force of law, promulgated by any Chin</w:t>
      </w:r>
      <w:r>
        <w:rPr>
          <w:rFonts w:ascii="Times New Roman" w:hAnsi="Times New Roman" w:hint="eastAsia"/>
          <w:sz w:val="24"/>
          <w:szCs w:val="24"/>
          <w:lang w:eastAsia="zh-CN"/>
        </w:rPr>
        <w:t>ese</w:t>
      </w:r>
      <w:r>
        <w:rPr>
          <w:rFonts w:ascii="Times New Roman" w:hAnsi="Times New Roman"/>
          <w:sz w:val="24"/>
          <w:szCs w:val="24"/>
          <w:lang w:eastAsia="zh-CN"/>
        </w:rPr>
        <w:t xml:space="preserve"> authority after the Effective Date; or (ii) any amendment to previously promulgated laws, decrees, rules and regulations which take effect after the Effective Date, this Agreement shall be amended accordingly so as to preserve the original economic interests of the respective Parties. </w:t>
      </w:r>
    </w:p>
    <w:p w:rsidR="003A4344" w:rsidRDefault="003A4344" w:rsidP="003A4344">
      <w:pPr>
        <w:pStyle w:val="BodyText"/>
        <w:ind w:left="1418"/>
        <w:rPr>
          <w:rFonts w:ascii="Times New Roman" w:hAnsi="Times New Roman"/>
          <w:sz w:val="24"/>
          <w:szCs w:val="24"/>
          <w:lang w:eastAsia="zh-CN"/>
        </w:rPr>
      </w:pPr>
    </w:p>
    <w:p w:rsidR="003A4344" w:rsidRDefault="003A4344" w:rsidP="003A4344">
      <w:pPr>
        <w:pStyle w:val="Heading1"/>
        <w:spacing w:before="0" w:after="200"/>
        <w:rPr>
          <w:rFonts w:ascii="Times New Roman" w:hAnsi="Times New Roman"/>
          <w:kern w:val="2"/>
          <w:sz w:val="24"/>
          <w:szCs w:val="24"/>
        </w:rPr>
      </w:pPr>
      <w:bookmarkStart w:id="226" w:name="_Ref223869696"/>
      <w:bookmarkStart w:id="227" w:name="_Toc287624559"/>
      <w:r>
        <w:rPr>
          <w:rFonts w:ascii="Times New Roman" w:hAnsi="Times New Roman"/>
          <w:kern w:val="2"/>
          <w:sz w:val="24"/>
          <w:szCs w:val="24"/>
        </w:rPr>
        <w:t>SETTLEMENT OF DISPUTES</w:t>
      </w:r>
      <w:bookmarkEnd w:id="226"/>
      <w:bookmarkEnd w:id="227"/>
    </w:p>
    <w:p w:rsidR="003A4344" w:rsidRDefault="003A4344" w:rsidP="008303B9">
      <w:pPr>
        <w:pStyle w:val="Heading2"/>
      </w:pPr>
      <w:r>
        <w:t>Consultations</w:t>
      </w:r>
    </w:p>
    <w:p w:rsidR="003A4344" w:rsidRDefault="003A4344" w:rsidP="003A4344">
      <w:pPr>
        <w:pStyle w:val="Heading3"/>
        <w:numPr>
          <w:ilvl w:val="0"/>
          <w:numId w:val="0"/>
        </w:numPr>
        <w:ind w:left="1418"/>
        <w:rPr>
          <w:rFonts w:ascii="Times New Roman" w:hAnsi="Times New Roman"/>
          <w:kern w:val="1"/>
          <w:sz w:val="24"/>
          <w:szCs w:val="24"/>
          <w:lang w:eastAsia="zh-CN"/>
        </w:rPr>
      </w:pPr>
      <w:r>
        <w:rPr>
          <w:rFonts w:ascii="Times New Roman" w:hAnsi="Times New Roman"/>
          <w:kern w:val="1"/>
          <w:sz w:val="24"/>
          <w:szCs w:val="24"/>
          <w:lang w:eastAsia="ar-SA"/>
        </w:rPr>
        <w:t>In the event a dispute arises in connection with the interpretation or implementation of this Agreement, the Parties shall attempt in the first instance to resolve such dispute through friendly consultations.</w:t>
      </w:r>
    </w:p>
    <w:p w:rsidR="003A4344" w:rsidRDefault="003A4344" w:rsidP="008303B9">
      <w:pPr>
        <w:pStyle w:val="Heading2"/>
      </w:pPr>
      <w:bookmarkStart w:id="228" w:name="_Toc499362006"/>
      <w:r>
        <w:t>Choice of Arbitration</w:t>
      </w:r>
      <w:bookmarkEnd w:id="228"/>
    </w:p>
    <w:p w:rsidR="003A4344" w:rsidRDefault="003A4344" w:rsidP="003A4344">
      <w:pPr>
        <w:pStyle w:val="Heading3"/>
        <w:numPr>
          <w:ilvl w:val="0"/>
          <w:numId w:val="0"/>
        </w:numPr>
        <w:ind w:left="1418"/>
        <w:rPr>
          <w:rFonts w:ascii="Calibri" w:hAnsi="Calibri" w:cs="Arial"/>
          <w:szCs w:val="22"/>
        </w:rPr>
      </w:pPr>
      <w:r w:rsidRPr="00D82E18">
        <w:rPr>
          <w:rFonts w:ascii="Times New Roman" w:hAnsi="Times New Roman"/>
          <w:kern w:val="1"/>
          <w:sz w:val="24"/>
          <w:szCs w:val="24"/>
          <w:lang w:val="en-US" w:eastAsia="ar-SA"/>
        </w:rPr>
        <w:t>Any dispute arising from or in connection with this</w:t>
      </w:r>
      <w:r>
        <w:rPr>
          <w:rFonts w:ascii="Times New Roman" w:hAnsi="Times New Roman"/>
          <w:kern w:val="1"/>
          <w:sz w:val="24"/>
          <w:szCs w:val="24"/>
          <w:lang w:val="en-US" w:eastAsia="ar-SA"/>
        </w:rPr>
        <w:t xml:space="preserve"> </w:t>
      </w:r>
      <w:r>
        <w:rPr>
          <w:rFonts w:ascii="Times New Roman" w:hAnsi="Times New Roman" w:hint="eastAsia"/>
          <w:kern w:val="1"/>
          <w:sz w:val="24"/>
          <w:szCs w:val="24"/>
          <w:lang w:val="en-US" w:eastAsia="zh-CN"/>
        </w:rPr>
        <w:t>Agreement</w:t>
      </w:r>
      <w:r w:rsidRPr="00D82E18">
        <w:rPr>
          <w:rFonts w:ascii="Times New Roman" w:hAnsi="Times New Roman"/>
          <w:kern w:val="1"/>
          <w:sz w:val="24"/>
          <w:szCs w:val="24"/>
          <w:lang w:val="en-US" w:eastAsia="ar-SA"/>
        </w:rPr>
        <w:t xml:space="preserve"> </w:t>
      </w:r>
      <w:r>
        <w:rPr>
          <w:rFonts w:ascii="Times New Roman" w:eastAsia="Malgun Gothic" w:hAnsi="Times New Roman" w:hint="eastAsia"/>
          <w:kern w:val="1"/>
          <w:sz w:val="24"/>
          <w:szCs w:val="24"/>
          <w:lang w:val="en-US" w:eastAsia="ko-KR"/>
        </w:rPr>
        <w:t>that remains unresolved for [</w:t>
      </w:r>
      <w:r>
        <w:rPr>
          <w:rFonts w:ascii="Times New Roman" w:eastAsia="Malgun Gothic" w:hAnsi="Times New Roman"/>
          <w:kern w:val="1"/>
          <w:sz w:val="24"/>
          <w:szCs w:val="24"/>
          <w:lang w:val="en-US" w:eastAsia="ko-KR"/>
        </w:rPr>
        <w:t>60</w:t>
      </w:r>
      <w:r>
        <w:rPr>
          <w:rFonts w:ascii="Times New Roman" w:eastAsia="Malgun Gothic" w:hAnsi="Times New Roman" w:hint="eastAsia"/>
          <w:kern w:val="1"/>
          <w:sz w:val="24"/>
          <w:szCs w:val="24"/>
          <w:lang w:val="en-US" w:eastAsia="ko-KR"/>
        </w:rPr>
        <w:t>] days despite friendly consultations</w:t>
      </w:r>
      <w:r>
        <w:rPr>
          <w:rFonts w:ascii="Times New Roman" w:hAnsi="Times New Roman"/>
          <w:kern w:val="1"/>
          <w:sz w:val="24"/>
          <w:szCs w:val="24"/>
          <w:lang w:val="en-US" w:eastAsia="ar-SA"/>
        </w:rPr>
        <w:t xml:space="preserve"> </w:t>
      </w:r>
      <w:r w:rsidRPr="00D82E18">
        <w:rPr>
          <w:rFonts w:ascii="Times New Roman" w:hAnsi="Times New Roman"/>
          <w:kern w:val="1"/>
          <w:sz w:val="24"/>
          <w:szCs w:val="24"/>
          <w:lang w:val="en-US" w:eastAsia="ar-SA"/>
        </w:rPr>
        <w:t xml:space="preserve">shall be submitted to Shanghai International Economic and Trade Arbitration </w:t>
      </w:r>
      <w:r w:rsidRPr="00D82E18">
        <w:rPr>
          <w:rFonts w:ascii="Times New Roman" w:hAnsi="Times New Roman"/>
          <w:kern w:val="1"/>
          <w:sz w:val="24"/>
          <w:szCs w:val="24"/>
          <w:lang w:val="en-US" w:eastAsia="ar-SA"/>
        </w:rPr>
        <w:lastRenderedPageBreak/>
        <w:t xml:space="preserve">Commission </w:t>
      </w:r>
      <w:r>
        <w:rPr>
          <w:rFonts w:ascii="Times New Roman" w:hAnsi="Times New Roman" w:hint="eastAsia"/>
          <w:kern w:val="1"/>
          <w:sz w:val="24"/>
          <w:szCs w:val="24"/>
          <w:lang w:val="en-US" w:eastAsia="zh-CN"/>
        </w:rPr>
        <w:t>(</w:t>
      </w:r>
      <w:r>
        <w:rPr>
          <w:rFonts w:ascii="Times New Roman" w:hAnsi="Times New Roman"/>
          <w:kern w:val="1"/>
          <w:sz w:val="24"/>
          <w:szCs w:val="24"/>
          <w:lang w:val="en-US" w:eastAsia="zh-CN"/>
        </w:rPr>
        <w:t>“</w:t>
      </w:r>
      <w:r>
        <w:rPr>
          <w:rFonts w:ascii="Times New Roman" w:hAnsi="Times New Roman" w:hint="eastAsia"/>
          <w:kern w:val="1"/>
          <w:sz w:val="24"/>
          <w:szCs w:val="24"/>
          <w:lang w:val="en-US" w:eastAsia="zh-CN"/>
        </w:rPr>
        <w:t>SIAC</w:t>
      </w:r>
      <w:r>
        <w:rPr>
          <w:rFonts w:ascii="Times New Roman" w:hAnsi="Times New Roman"/>
          <w:kern w:val="1"/>
          <w:sz w:val="24"/>
          <w:szCs w:val="24"/>
          <w:lang w:val="en-US" w:eastAsia="zh-CN"/>
        </w:rPr>
        <w:t>”</w:t>
      </w:r>
      <w:r>
        <w:rPr>
          <w:rFonts w:ascii="Times New Roman" w:hAnsi="Times New Roman" w:hint="eastAsia"/>
          <w:kern w:val="1"/>
          <w:sz w:val="24"/>
          <w:szCs w:val="24"/>
          <w:lang w:val="en-US" w:eastAsia="zh-CN"/>
        </w:rPr>
        <w:t xml:space="preserve">) </w:t>
      </w:r>
      <w:r w:rsidRPr="00D82E18">
        <w:rPr>
          <w:rFonts w:ascii="Times New Roman" w:hAnsi="Times New Roman"/>
          <w:kern w:val="1"/>
          <w:sz w:val="24"/>
          <w:szCs w:val="24"/>
          <w:lang w:val="en-US" w:eastAsia="ar-SA"/>
        </w:rPr>
        <w:t xml:space="preserve">for arbitration. </w:t>
      </w:r>
      <w:r>
        <w:rPr>
          <w:rFonts w:ascii="Times New Roman" w:hAnsi="Times New Roman"/>
          <w:kern w:val="1"/>
          <w:sz w:val="24"/>
          <w:szCs w:val="24"/>
          <w:lang w:val="en-US" w:eastAsia="ar-SA"/>
        </w:rPr>
        <w:t>Any Party initiating an arbitration proceeding shall give notice to the other Party in writing.</w:t>
      </w:r>
    </w:p>
    <w:p w:rsidR="003A4344" w:rsidRPr="00D82E18" w:rsidRDefault="003A4344" w:rsidP="003A4344">
      <w:pPr>
        <w:pStyle w:val="Heading3"/>
        <w:numPr>
          <w:ilvl w:val="0"/>
          <w:numId w:val="0"/>
        </w:numPr>
        <w:ind w:left="1418"/>
        <w:rPr>
          <w:rFonts w:ascii="Times New Roman" w:hAnsi="Times New Roman"/>
          <w:kern w:val="1"/>
          <w:sz w:val="24"/>
          <w:szCs w:val="24"/>
          <w:lang w:val="en-US" w:eastAsia="zh-CN"/>
        </w:rPr>
      </w:pPr>
      <w:r>
        <w:rPr>
          <w:rFonts w:ascii="Times New Roman" w:hAnsi="Times New Roman"/>
          <w:kern w:val="1"/>
          <w:sz w:val="24"/>
          <w:szCs w:val="24"/>
          <w:lang w:val="en-US" w:eastAsia="ar-SA"/>
        </w:rPr>
        <w:t xml:space="preserve">The arbitration tribunal shall consist of three arbitrators, one         each appointed by the Parties; the two arbitrators shall then appoint the third arbitrator, who will be the chairman and who shall be of a nationality other than the Parties. The arbitration proceedings shall be held in the </w:t>
      </w:r>
      <w:r>
        <w:rPr>
          <w:rFonts w:ascii="Times New Roman" w:hAnsi="Times New Roman" w:hint="eastAsia"/>
          <w:kern w:val="1"/>
          <w:sz w:val="24"/>
          <w:szCs w:val="24"/>
          <w:lang w:val="en-US" w:eastAsia="zh-CN"/>
        </w:rPr>
        <w:t>Chinese</w:t>
      </w:r>
      <w:r>
        <w:rPr>
          <w:rFonts w:ascii="Times New Roman" w:hAnsi="Times New Roman"/>
          <w:kern w:val="1"/>
          <w:sz w:val="24"/>
          <w:szCs w:val="24"/>
          <w:lang w:val="en-US" w:eastAsia="ar-SA"/>
        </w:rPr>
        <w:t xml:space="preserve"> language in accordance with the arbitration rules of</w:t>
      </w:r>
      <w:r>
        <w:rPr>
          <w:rFonts w:ascii="Times New Roman" w:eastAsia="Malgun Gothic" w:hAnsi="Times New Roman" w:hint="eastAsia"/>
          <w:kern w:val="1"/>
          <w:sz w:val="24"/>
          <w:szCs w:val="24"/>
          <w:lang w:val="en-US" w:eastAsia="ko-KR"/>
        </w:rPr>
        <w:t xml:space="preserve"> SIAC</w:t>
      </w:r>
      <w:r>
        <w:rPr>
          <w:rFonts w:ascii="Times New Roman" w:hAnsi="Times New Roman"/>
          <w:kern w:val="1"/>
          <w:sz w:val="24"/>
          <w:szCs w:val="24"/>
          <w:lang w:val="en-US" w:eastAsia="ar-SA"/>
        </w:rPr>
        <w:t xml:space="preserve"> in effect at the time of applying for arbitration. The arbitral award shall be final and binding upon both Parties, not subject to any appeal, and shall settle the question of costs of arbitration and all matters related thereto.</w:t>
      </w:r>
      <w:r>
        <w:rPr>
          <w:rFonts w:ascii="Times New Roman" w:eastAsia="Malgun Gothic" w:hAnsi="Times New Roman" w:hint="eastAsia"/>
          <w:kern w:val="1"/>
          <w:sz w:val="24"/>
          <w:szCs w:val="24"/>
          <w:lang w:val="en-US" w:eastAsia="ko-KR"/>
        </w:rPr>
        <w:t xml:space="preserve">  </w:t>
      </w:r>
    </w:p>
    <w:p w:rsidR="003A4344" w:rsidRDefault="003A4344" w:rsidP="008303B9">
      <w:pPr>
        <w:pStyle w:val="Heading2"/>
      </w:pPr>
      <w:r>
        <w:t>Continued Performance</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During the period when a dispute is being resolved, the Parties shall in all other respects continue their performance of this Agreement. </w:t>
      </w:r>
    </w:p>
    <w:p w:rsidR="003A4344" w:rsidRDefault="003A4344" w:rsidP="003A4344">
      <w:pPr>
        <w:pStyle w:val="Heading1"/>
        <w:spacing w:before="0" w:after="200"/>
        <w:rPr>
          <w:rFonts w:ascii="Times New Roman" w:hAnsi="Times New Roman"/>
          <w:kern w:val="2"/>
          <w:sz w:val="24"/>
          <w:szCs w:val="24"/>
        </w:rPr>
      </w:pPr>
      <w:bookmarkStart w:id="229" w:name="_Ref223976614"/>
      <w:bookmarkStart w:id="230" w:name="_Toc287624560"/>
      <w:r>
        <w:rPr>
          <w:rFonts w:ascii="Times New Roman" w:hAnsi="Times New Roman"/>
          <w:kern w:val="2"/>
          <w:sz w:val="24"/>
          <w:szCs w:val="24"/>
        </w:rPr>
        <w:t>MISCELLANEOUS</w:t>
      </w:r>
      <w:bookmarkEnd w:id="229"/>
      <w:bookmarkEnd w:id="230"/>
    </w:p>
    <w:p w:rsidR="003A4344" w:rsidRPr="001C1C39" w:rsidRDefault="003A4344" w:rsidP="008303B9">
      <w:pPr>
        <w:pStyle w:val="Heading2"/>
      </w:pPr>
      <w:r w:rsidRPr="001C1C39">
        <w:t>Subsequent Collaboration</w:t>
      </w:r>
    </w:p>
    <w:p w:rsidR="003A4344" w:rsidRPr="001C1C39" w:rsidRDefault="003A4344" w:rsidP="003A4344">
      <w:pPr>
        <w:pStyle w:val="BodyText"/>
        <w:ind w:left="1418"/>
        <w:rPr>
          <w:sz w:val="24"/>
          <w:szCs w:val="24"/>
          <w:lang w:eastAsia="zh-CN"/>
        </w:rPr>
      </w:pPr>
      <w:r w:rsidRPr="001C1C39">
        <w:rPr>
          <w:rFonts w:ascii="Times New Roman" w:hAnsi="Times New Roman"/>
          <w:sz w:val="24"/>
          <w:szCs w:val="24"/>
          <w:lang w:eastAsia="zh-CN"/>
        </w:rPr>
        <w:t>The Parties agree that they intend to jointly evaluate further opportunities to strengthen their business relationship by exploring potential joint venture in other regions</w:t>
      </w:r>
      <w:r>
        <w:rPr>
          <w:rFonts w:ascii="Times New Roman" w:hAnsi="Times New Roman"/>
          <w:sz w:val="24"/>
          <w:szCs w:val="24"/>
          <w:lang w:eastAsia="zh-CN"/>
        </w:rPr>
        <w:t xml:space="preserve"> beyond </w:t>
      </w:r>
      <w:r w:rsidR="00B36102">
        <w:rPr>
          <w:rFonts w:ascii="Times New Roman" w:hAnsi="Times New Roman" w:hint="eastAsia"/>
          <w:sz w:val="24"/>
          <w:szCs w:val="24"/>
          <w:lang w:eastAsia="zh-CN"/>
        </w:rPr>
        <w:t>(city name)</w:t>
      </w:r>
      <w:r w:rsidRPr="001C1C39">
        <w:rPr>
          <w:rFonts w:ascii="Times New Roman" w:hAnsi="Times New Roman"/>
          <w:sz w:val="24"/>
          <w:szCs w:val="24"/>
          <w:lang w:eastAsia="zh-CN"/>
        </w:rPr>
        <w:t xml:space="preserve"> This subsequent collaboration would be subject to reaching specific agreements</w:t>
      </w:r>
      <w:r w:rsidRPr="001C1C39">
        <w:rPr>
          <w:rFonts w:ascii="Times New Roman" w:eastAsia="Malgun Gothic" w:hAnsi="Times New Roman"/>
          <w:sz w:val="24"/>
          <w:szCs w:val="24"/>
          <w:lang w:eastAsia="ko-KR"/>
        </w:rPr>
        <w:t xml:space="preserve"> on the terms and conditions of such collaboration</w:t>
      </w:r>
      <w:r w:rsidRPr="001C1C39">
        <w:rPr>
          <w:sz w:val="24"/>
          <w:szCs w:val="24"/>
          <w:lang w:eastAsia="zh-CN"/>
        </w:rPr>
        <w:t>.</w:t>
      </w:r>
    </w:p>
    <w:p w:rsidR="003A4344" w:rsidRDefault="003A4344" w:rsidP="008303B9">
      <w:pPr>
        <w:pStyle w:val="Heading2"/>
      </w:pPr>
      <w:r>
        <w:t>Costs</w:t>
      </w:r>
    </w:p>
    <w:p w:rsidR="003A4344" w:rsidRDefault="003A4344" w:rsidP="003A4344">
      <w:pPr>
        <w:pStyle w:val="BodyText"/>
        <w:ind w:left="1418"/>
        <w:rPr>
          <w:rFonts w:ascii="Times New Roman" w:hAnsi="Times New Roman"/>
          <w:sz w:val="24"/>
          <w:szCs w:val="24"/>
          <w:lang w:eastAsia="zh-CN"/>
        </w:rPr>
      </w:pPr>
      <w:bookmarkStart w:id="231" w:name="_DV_M566"/>
      <w:bookmarkEnd w:id="231"/>
      <w:r>
        <w:rPr>
          <w:rFonts w:ascii="Times New Roman" w:hAnsi="Times New Roman"/>
          <w:sz w:val="24"/>
          <w:szCs w:val="24"/>
          <w:lang w:eastAsia="zh-CN"/>
        </w:rPr>
        <w:t>Each Party shall bear its own costs in relation to the negotiation, preparation and execution of this Agreement.</w:t>
      </w:r>
    </w:p>
    <w:p w:rsidR="003A4344" w:rsidRDefault="003A4344" w:rsidP="008303B9">
      <w:pPr>
        <w:pStyle w:val="Heading2"/>
      </w:pPr>
      <w:bookmarkStart w:id="232" w:name="_Ref45090694"/>
      <w:r>
        <w:t>Notices</w:t>
      </w:r>
      <w:bookmarkEnd w:id="232"/>
    </w:p>
    <w:p w:rsidR="003A4344" w:rsidRDefault="003A4344" w:rsidP="003A4344">
      <w:pPr>
        <w:pStyle w:val="BodyText"/>
        <w:ind w:left="1418"/>
        <w:rPr>
          <w:rFonts w:ascii="Times New Roman" w:hAnsi="Times New Roman"/>
          <w:sz w:val="24"/>
          <w:szCs w:val="24"/>
          <w:lang w:eastAsia="zh-CN"/>
        </w:rPr>
      </w:pPr>
      <w:bookmarkStart w:id="233" w:name="_DV_M568"/>
      <w:bookmarkEnd w:id="233"/>
      <w:r>
        <w:rPr>
          <w:rFonts w:ascii="Times New Roman" w:hAnsi="Times New Roman"/>
          <w:sz w:val="24"/>
          <w:szCs w:val="24"/>
          <w:lang w:val="en-US" w:eastAsia="zh-CN"/>
        </w:rPr>
        <w:t xml:space="preserve">Any notice or communication herein required or permitted to be given to any Party hereto shall be personally served or sent by facsimile or by E-mail or by traceable courier to the proper address as set out below, and shall be deemed to have been received as follows:  if personally served, when served; if by facsimile or by email, on the day of transmission thereof on a facsimile machine or a computer to the proper address or facsimile number with confirmed answerback; if by </w:t>
      </w:r>
      <w:r>
        <w:rPr>
          <w:rFonts w:ascii="Times New Roman" w:hAnsi="Times New Roman"/>
          <w:sz w:val="24"/>
          <w:szCs w:val="24"/>
          <w:lang w:val="en-US" w:eastAsia="zh-CN"/>
        </w:rPr>
        <w:lastRenderedPageBreak/>
        <w:t xml:space="preserve">traceable courier, five (5) Business Days after the date of delivery.   For the purposes of this Article </w:t>
      </w:r>
      <w:fldSimple w:instr=" REF _Ref45090694 \r \h  \* MERGEFORMAT ">
        <w:r w:rsidR="00F448C3" w:rsidRPr="00F448C3">
          <w:rPr>
            <w:rFonts w:ascii="Times New Roman" w:hAnsi="Times New Roman"/>
            <w:sz w:val="24"/>
            <w:szCs w:val="24"/>
            <w:lang w:eastAsia="zh-CN"/>
          </w:rPr>
          <w:t>28.3</w:t>
        </w:r>
      </w:fldSimple>
      <w:r>
        <w:rPr>
          <w:rFonts w:ascii="Times New Roman" w:hAnsi="Times New Roman"/>
          <w:sz w:val="24"/>
          <w:szCs w:val="24"/>
          <w:lang w:eastAsia="zh-CN"/>
        </w:rPr>
        <w:t>, the addresses of the Parties (until notice of a change thereof is given as provided above) shall be:</w:t>
      </w:r>
    </w:p>
    <w:p w:rsidR="003A4344" w:rsidRDefault="003A4344" w:rsidP="003A4344">
      <w:pPr>
        <w:spacing w:after="120" w:line="240" w:lineRule="auto"/>
        <w:ind w:left="1284" w:firstLine="134"/>
        <w:rPr>
          <w:rFonts w:ascii="Times New Roman" w:hAnsi="Times New Roman"/>
          <w:sz w:val="24"/>
          <w:szCs w:val="24"/>
          <w:u w:val="single"/>
          <w:lang w:val="en-US" w:eastAsia="zh-CN"/>
        </w:rPr>
      </w:pPr>
      <w:r>
        <w:rPr>
          <w:rFonts w:ascii="Times New Roman" w:hAnsi="Times New Roman"/>
          <w:sz w:val="24"/>
          <w:szCs w:val="24"/>
          <w:u w:val="single"/>
          <w:lang w:val="en-US" w:eastAsia="ar-SA"/>
        </w:rPr>
        <w:t xml:space="preserve">to </w:t>
      </w:r>
      <w:r>
        <w:rPr>
          <w:rFonts w:ascii="Times New Roman" w:hAnsi="Times New Roman"/>
          <w:sz w:val="24"/>
          <w:szCs w:val="24"/>
          <w:u w:val="single"/>
          <w:lang w:val="en-US" w:eastAsia="zh-CN"/>
        </w:rPr>
        <w:t>Party A:</w:t>
      </w:r>
    </w:p>
    <w:p w:rsidR="00B36102" w:rsidRPr="00B36102" w:rsidRDefault="00B36102" w:rsidP="003A4344">
      <w:pPr>
        <w:spacing w:after="120" w:line="240" w:lineRule="auto"/>
        <w:ind w:left="2880" w:hanging="1462"/>
        <w:rPr>
          <w:rFonts w:ascii="Times New Roman" w:hAnsi="Times New Roman"/>
          <w:b/>
          <w:sz w:val="24"/>
          <w:szCs w:val="24"/>
          <w:lang w:val="en-US" w:eastAsia="zh-CN"/>
        </w:rPr>
      </w:pPr>
      <w:r>
        <w:rPr>
          <w:rFonts w:ascii="Times New Roman" w:hAnsi="Times New Roman" w:hint="eastAsia"/>
          <w:b/>
          <w:sz w:val="24"/>
          <w:szCs w:val="24"/>
          <w:lang w:val="en-US" w:eastAsia="zh-CN"/>
        </w:rPr>
        <w:t>XXXXX COMPANY</w:t>
      </w:r>
    </w:p>
    <w:p w:rsidR="00B36102" w:rsidRDefault="003A4344" w:rsidP="003A4344">
      <w:pPr>
        <w:spacing w:after="120" w:line="240" w:lineRule="auto"/>
        <w:ind w:left="2880" w:hanging="1462"/>
        <w:rPr>
          <w:rFonts w:ascii="Times New Roman" w:hAnsi="Times New Roman"/>
          <w:sz w:val="24"/>
          <w:szCs w:val="24"/>
          <w:lang w:val="en-US" w:eastAsia="zh-CN"/>
        </w:rPr>
      </w:pPr>
      <w:r w:rsidRPr="00E82CD7">
        <w:rPr>
          <w:rFonts w:ascii="Times New Roman" w:hAnsi="Times New Roman"/>
          <w:sz w:val="24"/>
          <w:szCs w:val="24"/>
          <w:lang w:val="en-US" w:eastAsia="ar-SA"/>
        </w:rPr>
        <w:t xml:space="preserve">Address: </w:t>
      </w:r>
      <w:r w:rsidRPr="00E82CD7">
        <w:rPr>
          <w:rFonts w:ascii="Times New Roman" w:hAnsi="Times New Roman"/>
          <w:sz w:val="24"/>
          <w:szCs w:val="24"/>
          <w:lang w:val="en-US" w:eastAsia="zh-CN"/>
        </w:rPr>
        <w:t xml:space="preserve"> </w:t>
      </w:r>
      <w:r w:rsidRPr="00E82CD7">
        <w:rPr>
          <w:rFonts w:ascii="Times New Roman" w:hAnsi="Times New Roman"/>
          <w:sz w:val="24"/>
          <w:szCs w:val="24"/>
          <w:lang w:val="en-US" w:eastAsia="zh-CN"/>
        </w:rPr>
        <w:tab/>
      </w:r>
    </w:p>
    <w:p w:rsidR="003A4344" w:rsidRPr="00B36102" w:rsidRDefault="003A4344" w:rsidP="003A4344">
      <w:pPr>
        <w:spacing w:after="120" w:line="240" w:lineRule="auto"/>
        <w:ind w:left="2880" w:hanging="1462"/>
        <w:rPr>
          <w:rFonts w:ascii="Times New Roman" w:hAnsi="Times New Roman"/>
          <w:kern w:val="1"/>
          <w:sz w:val="24"/>
          <w:szCs w:val="24"/>
          <w:lang w:val="en-US" w:eastAsia="zh-CN"/>
        </w:rPr>
      </w:pPr>
      <w:r w:rsidRPr="00B36102">
        <w:rPr>
          <w:rFonts w:ascii="Times New Roman" w:hAnsi="Times New Roman"/>
          <w:sz w:val="24"/>
          <w:szCs w:val="24"/>
          <w:lang w:val="en-US" w:eastAsia="ar-SA"/>
        </w:rPr>
        <w:t xml:space="preserve">Telephone: </w:t>
      </w:r>
      <w:r w:rsidRPr="00B36102">
        <w:rPr>
          <w:rFonts w:ascii="Times New Roman" w:hAnsi="Times New Roman"/>
          <w:sz w:val="24"/>
          <w:szCs w:val="24"/>
          <w:lang w:val="en-US" w:eastAsia="zh-CN"/>
        </w:rPr>
        <w:tab/>
      </w:r>
      <w:r w:rsidRPr="00B36102">
        <w:rPr>
          <w:bCs/>
          <w:lang w:eastAsia="zh-CN"/>
        </w:rPr>
        <w:t>[</w:t>
      </w:r>
      <w:r w:rsidR="001F1881">
        <w:rPr>
          <w:rFonts w:hint="eastAsia"/>
          <w:bCs/>
          <w:lang w:eastAsia="zh-CN"/>
        </w:rPr>
        <w:t xml:space="preserve"> </w:t>
      </w:r>
      <w:r w:rsidRPr="00B36102">
        <w:rPr>
          <w:bCs/>
          <w:lang w:eastAsia="zh-CN"/>
        </w:rPr>
        <w:t xml:space="preserve"> </w:t>
      </w:r>
      <w:r w:rsidR="00B36102">
        <w:rPr>
          <w:rFonts w:hint="eastAsia"/>
          <w:bCs/>
          <w:lang w:eastAsia="zh-CN"/>
        </w:rPr>
        <w:t>]</w:t>
      </w:r>
    </w:p>
    <w:p w:rsidR="003A4344" w:rsidRPr="00B36102" w:rsidRDefault="003A4344" w:rsidP="003A4344">
      <w:pPr>
        <w:spacing w:after="120" w:line="240" w:lineRule="auto"/>
        <w:ind w:left="2880" w:hanging="1462"/>
        <w:rPr>
          <w:rFonts w:ascii="Times New Roman" w:hAnsi="Times New Roman"/>
          <w:kern w:val="1"/>
          <w:sz w:val="24"/>
          <w:szCs w:val="24"/>
          <w:lang w:val="en-US" w:eastAsia="zh-CN"/>
        </w:rPr>
      </w:pPr>
      <w:r w:rsidRPr="00B36102">
        <w:rPr>
          <w:rFonts w:ascii="Times New Roman" w:hAnsi="Times New Roman"/>
          <w:sz w:val="24"/>
          <w:szCs w:val="24"/>
          <w:lang w:val="en-US" w:eastAsia="ar-SA"/>
        </w:rPr>
        <w:t xml:space="preserve">Fax: </w:t>
      </w:r>
      <w:r w:rsidRPr="00B36102">
        <w:rPr>
          <w:rFonts w:ascii="Times New Roman" w:hAnsi="Times New Roman"/>
          <w:sz w:val="24"/>
          <w:szCs w:val="24"/>
          <w:lang w:val="en-US" w:eastAsia="zh-CN"/>
        </w:rPr>
        <w:t xml:space="preserve"> </w:t>
      </w:r>
      <w:r w:rsidRPr="00B36102">
        <w:rPr>
          <w:rFonts w:ascii="Times New Roman" w:hAnsi="Times New Roman"/>
          <w:sz w:val="24"/>
          <w:szCs w:val="24"/>
          <w:lang w:val="en-US" w:eastAsia="ar-SA"/>
        </w:rPr>
        <w:tab/>
      </w:r>
      <w:r w:rsidRPr="00B36102">
        <w:rPr>
          <w:bCs/>
          <w:lang w:eastAsia="zh-CN"/>
        </w:rPr>
        <w:t>[  ]</w:t>
      </w:r>
    </w:p>
    <w:p w:rsidR="003A4344" w:rsidRPr="00B36102" w:rsidRDefault="003A4344" w:rsidP="003A4344">
      <w:pPr>
        <w:spacing w:after="120" w:line="240" w:lineRule="auto"/>
        <w:ind w:left="2880" w:hanging="1462"/>
        <w:rPr>
          <w:rFonts w:ascii="Times New Roman" w:hAnsi="Times New Roman"/>
          <w:sz w:val="24"/>
          <w:szCs w:val="24"/>
          <w:lang w:eastAsia="zh-CN"/>
        </w:rPr>
      </w:pPr>
      <w:r w:rsidRPr="00B36102">
        <w:rPr>
          <w:rFonts w:ascii="Times New Roman" w:hAnsi="Times New Roman"/>
          <w:sz w:val="24"/>
          <w:szCs w:val="24"/>
          <w:lang w:eastAsia="zh-CN"/>
        </w:rPr>
        <w:t xml:space="preserve">E-mail: </w:t>
      </w:r>
      <w:r w:rsidRPr="00B36102">
        <w:rPr>
          <w:rFonts w:ascii="Times New Roman" w:hAnsi="Times New Roman"/>
          <w:sz w:val="24"/>
          <w:szCs w:val="24"/>
          <w:lang w:val="en-US" w:eastAsia="ar-SA"/>
        </w:rPr>
        <w:tab/>
      </w:r>
      <w:r w:rsidRPr="00B36102">
        <w:rPr>
          <w:bCs/>
          <w:lang w:eastAsia="zh-CN"/>
        </w:rPr>
        <w:t>[</w:t>
      </w:r>
      <w:r w:rsidR="00B36102">
        <w:rPr>
          <w:rFonts w:hint="eastAsia"/>
          <w:bCs/>
          <w:lang w:eastAsia="zh-CN"/>
        </w:rPr>
        <w:t xml:space="preserve">  </w:t>
      </w:r>
      <w:r w:rsidRPr="00B36102">
        <w:rPr>
          <w:bCs/>
          <w:lang w:eastAsia="zh-CN"/>
        </w:rPr>
        <w:t>]</w:t>
      </w:r>
    </w:p>
    <w:p w:rsidR="003A4344" w:rsidRPr="00B36102" w:rsidRDefault="003A4344" w:rsidP="003A4344">
      <w:pPr>
        <w:spacing w:after="120" w:line="240" w:lineRule="auto"/>
        <w:ind w:left="2880" w:hanging="1462"/>
        <w:rPr>
          <w:rFonts w:ascii="Times New Roman" w:hAnsi="Times New Roman"/>
          <w:kern w:val="1"/>
          <w:sz w:val="24"/>
          <w:szCs w:val="24"/>
          <w:lang w:val="en-US" w:eastAsia="zh-CN"/>
        </w:rPr>
      </w:pPr>
      <w:r w:rsidRPr="00B36102">
        <w:rPr>
          <w:rFonts w:ascii="Times New Roman" w:hAnsi="Times New Roman"/>
          <w:sz w:val="24"/>
          <w:szCs w:val="24"/>
          <w:lang w:val="en-US" w:eastAsia="ar-SA"/>
        </w:rPr>
        <w:t xml:space="preserve">Attn: </w:t>
      </w:r>
      <w:r w:rsidRPr="00B36102">
        <w:rPr>
          <w:rFonts w:ascii="Times New Roman" w:hAnsi="Times New Roman"/>
          <w:sz w:val="24"/>
          <w:szCs w:val="24"/>
          <w:lang w:val="en-US" w:eastAsia="ar-SA"/>
        </w:rPr>
        <w:tab/>
      </w:r>
      <w:r w:rsidRPr="00B36102">
        <w:rPr>
          <w:bCs/>
          <w:lang w:eastAsia="zh-CN"/>
        </w:rPr>
        <w:t>[</w:t>
      </w:r>
      <w:r w:rsidR="000423B8">
        <w:rPr>
          <w:bCs/>
          <w:lang w:eastAsia="zh-CN"/>
        </w:rPr>
        <w:t>NAME</w:t>
      </w:r>
      <w:r w:rsidR="000423B8" w:rsidRPr="00B36102">
        <w:rPr>
          <w:bCs/>
          <w:lang w:eastAsia="zh-CN"/>
        </w:rPr>
        <w:t>]</w:t>
      </w:r>
    </w:p>
    <w:p w:rsidR="003A4344" w:rsidRPr="00015A28" w:rsidRDefault="003A4344" w:rsidP="003A4344">
      <w:pPr>
        <w:spacing w:after="120" w:line="240" w:lineRule="auto"/>
        <w:ind w:left="1287" w:firstLine="131"/>
        <w:rPr>
          <w:rFonts w:ascii="Times New Roman" w:hAnsi="Times New Roman"/>
          <w:bCs/>
          <w:sz w:val="24"/>
          <w:szCs w:val="24"/>
          <w:highlight w:val="yellow"/>
          <w:lang w:val="en-US" w:eastAsia="zh-CN"/>
        </w:rPr>
      </w:pPr>
    </w:p>
    <w:p w:rsidR="003A4344" w:rsidRPr="00015A28" w:rsidRDefault="003A4344" w:rsidP="003A4344">
      <w:pPr>
        <w:spacing w:after="120" w:line="240" w:lineRule="auto"/>
        <w:ind w:left="706"/>
        <w:rPr>
          <w:rFonts w:ascii="Times New Roman" w:hAnsi="Times New Roman"/>
          <w:sz w:val="24"/>
          <w:szCs w:val="24"/>
          <w:highlight w:val="yellow"/>
          <w:lang w:val="en-US" w:eastAsia="ar-SA"/>
        </w:rPr>
      </w:pPr>
    </w:p>
    <w:p w:rsidR="003A4344" w:rsidRPr="007F2AF6" w:rsidRDefault="003A4344" w:rsidP="003A4344">
      <w:pPr>
        <w:spacing w:after="120" w:line="240" w:lineRule="auto"/>
        <w:ind w:left="1284" w:firstLine="134"/>
        <w:rPr>
          <w:rFonts w:ascii="Times New Roman" w:hAnsi="Times New Roman"/>
          <w:sz w:val="24"/>
          <w:szCs w:val="24"/>
          <w:u w:val="single"/>
          <w:lang w:val="en-US" w:eastAsia="zh-CN"/>
        </w:rPr>
      </w:pPr>
      <w:r w:rsidRPr="007F2AF6">
        <w:rPr>
          <w:rFonts w:ascii="Times New Roman" w:hAnsi="Times New Roman"/>
          <w:sz w:val="24"/>
          <w:szCs w:val="24"/>
          <w:u w:val="single"/>
          <w:lang w:val="en-US" w:eastAsia="ar-SA"/>
        </w:rPr>
        <w:t xml:space="preserve">to </w:t>
      </w:r>
      <w:r w:rsidRPr="007F2AF6">
        <w:rPr>
          <w:rFonts w:ascii="Times New Roman" w:hAnsi="Times New Roman"/>
          <w:sz w:val="24"/>
          <w:szCs w:val="24"/>
          <w:u w:val="single"/>
          <w:lang w:val="en-US" w:eastAsia="zh-CN"/>
        </w:rPr>
        <w:t>Party B:</w:t>
      </w:r>
    </w:p>
    <w:p w:rsidR="00445F64" w:rsidRDefault="00445F64" w:rsidP="003A4344">
      <w:pPr>
        <w:spacing w:after="120" w:line="240" w:lineRule="auto"/>
        <w:ind w:left="2880" w:hanging="1462"/>
        <w:rPr>
          <w:rFonts w:ascii="Times New Roman" w:hAnsi="Times New Roman"/>
          <w:b/>
          <w:kern w:val="1"/>
          <w:sz w:val="24"/>
          <w:szCs w:val="24"/>
          <w:lang w:eastAsia="zh-CN"/>
        </w:rPr>
      </w:pPr>
      <w:r>
        <w:rPr>
          <w:rFonts w:ascii="Times New Roman" w:hAnsi="Times New Roman" w:hint="eastAsia"/>
          <w:b/>
          <w:kern w:val="1"/>
          <w:sz w:val="24"/>
          <w:szCs w:val="24"/>
          <w:lang w:eastAsia="zh-CN"/>
        </w:rPr>
        <w:t>XXXXX COMPANY</w:t>
      </w:r>
      <w:r w:rsidR="003A4344">
        <w:rPr>
          <w:rFonts w:ascii="Times New Roman" w:hAnsi="Times New Roman" w:hint="eastAsia"/>
          <w:b/>
          <w:kern w:val="1"/>
          <w:sz w:val="24"/>
          <w:szCs w:val="24"/>
          <w:lang w:eastAsia="zh-CN"/>
        </w:rPr>
        <w:t>.</w:t>
      </w:r>
    </w:p>
    <w:p w:rsidR="00445F64" w:rsidRDefault="003A4344" w:rsidP="003A4344">
      <w:pPr>
        <w:spacing w:after="120" w:line="240" w:lineRule="auto"/>
        <w:ind w:left="2880" w:hanging="1462"/>
        <w:rPr>
          <w:rFonts w:ascii="Times New Roman" w:hAnsi="Times New Roman"/>
          <w:sz w:val="24"/>
          <w:szCs w:val="24"/>
          <w:lang w:val="en-US" w:eastAsia="zh-CN"/>
        </w:rPr>
      </w:pPr>
      <w:r w:rsidRPr="007F2AF6">
        <w:rPr>
          <w:rFonts w:ascii="Times New Roman" w:hAnsi="Times New Roman"/>
          <w:sz w:val="24"/>
          <w:szCs w:val="24"/>
          <w:lang w:val="en-US" w:eastAsia="ar-SA"/>
        </w:rPr>
        <w:t xml:space="preserve">Address: </w:t>
      </w:r>
      <w:r w:rsidRPr="007F2AF6">
        <w:rPr>
          <w:rFonts w:ascii="Times New Roman" w:hAnsi="Times New Roman"/>
          <w:sz w:val="24"/>
          <w:szCs w:val="24"/>
          <w:lang w:val="en-US" w:eastAsia="zh-CN"/>
        </w:rPr>
        <w:t xml:space="preserve"> </w:t>
      </w:r>
      <w:r w:rsidRPr="007F2AF6">
        <w:rPr>
          <w:rFonts w:ascii="Times New Roman" w:hAnsi="Times New Roman"/>
          <w:sz w:val="24"/>
          <w:szCs w:val="24"/>
          <w:lang w:val="en-US" w:eastAsia="zh-CN"/>
        </w:rPr>
        <w:tab/>
      </w:r>
    </w:p>
    <w:p w:rsidR="003A4344" w:rsidRPr="00445F64" w:rsidRDefault="003A4344" w:rsidP="003A4344">
      <w:pPr>
        <w:spacing w:after="120" w:line="240" w:lineRule="auto"/>
        <w:ind w:left="2880" w:hanging="1462"/>
        <w:rPr>
          <w:rFonts w:ascii="Times New Roman" w:hAnsi="Times New Roman"/>
          <w:kern w:val="1"/>
          <w:sz w:val="24"/>
          <w:szCs w:val="24"/>
          <w:lang w:val="en-US" w:eastAsia="zh-CN"/>
        </w:rPr>
      </w:pPr>
      <w:r w:rsidRPr="00445F64">
        <w:rPr>
          <w:rFonts w:ascii="Times New Roman" w:hAnsi="Times New Roman"/>
          <w:sz w:val="24"/>
          <w:szCs w:val="24"/>
          <w:lang w:val="en-US" w:eastAsia="ar-SA"/>
        </w:rPr>
        <w:t xml:space="preserve">Telephone: </w:t>
      </w:r>
      <w:r w:rsidRPr="00445F64">
        <w:rPr>
          <w:rFonts w:ascii="Times New Roman" w:hAnsi="Times New Roman"/>
          <w:sz w:val="24"/>
          <w:szCs w:val="24"/>
          <w:lang w:val="en-US" w:eastAsia="zh-CN"/>
        </w:rPr>
        <w:tab/>
      </w:r>
      <w:r w:rsidRPr="00445F64">
        <w:rPr>
          <w:rFonts w:ascii="Times New Roman" w:eastAsia="Malgun Gothic" w:hAnsi="Times New Roman" w:hint="eastAsia"/>
          <w:sz w:val="24"/>
          <w:szCs w:val="24"/>
          <w:lang w:val="en-US" w:eastAsia="ko-KR"/>
        </w:rPr>
        <w:t>[</w:t>
      </w:r>
      <w:r w:rsidR="00445F64">
        <w:rPr>
          <w:rFonts w:ascii="Times New Roman" w:eastAsiaTheme="minorEastAsia" w:hAnsi="Times New Roman" w:hint="eastAsia"/>
          <w:sz w:val="24"/>
          <w:szCs w:val="24"/>
          <w:lang w:val="en-US" w:eastAsia="zh-CN"/>
        </w:rPr>
        <w:t xml:space="preserve"> </w:t>
      </w:r>
      <w:r w:rsidRPr="00445F64">
        <w:rPr>
          <w:bCs/>
          <w:lang w:eastAsia="zh-CN"/>
        </w:rPr>
        <w:t xml:space="preserve"> ]</w:t>
      </w:r>
    </w:p>
    <w:p w:rsidR="003A4344" w:rsidRPr="00445F64" w:rsidRDefault="003A4344" w:rsidP="003A4344">
      <w:pPr>
        <w:spacing w:after="120" w:line="240" w:lineRule="auto"/>
        <w:ind w:left="2880" w:hanging="1462"/>
        <w:rPr>
          <w:rFonts w:ascii="Times New Roman" w:hAnsi="Times New Roman"/>
          <w:kern w:val="1"/>
          <w:sz w:val="24"/>
          <w:szCs w:val="24"/>
          <w:lang w:val="en-US" w:eastAsia="zh-CN"/>
        </w:rPr>
      </w:pPr>
      <w:r w:rsidRPr="00445F64">
        <w:rPr>
          <w:rFonts w:ascii="Times New Roman" w:hAnsi="Times New Roman"/>
          <w:sz w:val="24"/>
          <w:szCs w:val="24"/>
          <w:lang w:val="en-US" w:eastAsia="ar-SA"/>
        </w:rPr>
        <w:t xml:space="preserve">Fax: </w:t>
      </w:r>
      <w:r w:rsidRPr="00445F64">
        <w:rPr>
          <w:rFonts w:ascii="Times New Roman" w:hAnsi="Times New Roman"/>
          <w:sz w:val="24"/>
          <w:szCs w:val="24"/>
          <w:lang w:val="en-US" w:eastAsia="zh-CN"/>
        </w:rPr>
        <w:t xml:space="preserve"> </w:t>
      </w:r>
      <w:r w:rsidRPr="00445F64">
        <w:rPr>
          <w:rFonts w:ascii="Times New Roman" w:hAnsi="Times New Roman"/>
          <w:sz w:val="24"/>
          <w:szCs w:val="24"/>
          <w:lang w:val="en-US" w:eastAsia="ar-SA"/>
        </w:rPr>
        <w:tab/>
      </w:r>
      <w:r w:rsidRPr="00445F64">
        <w:rPr>
          <w:bCs/>
          <w:lang w:eastAsia="zh-CN"/>
        </w:rPr>
        <w:t>[  ]</w:t>
      </w:r>
    </w:p>
    <w:p w:rsidR="003A4344" w:rsidRPr="00445F64" w:rsidRDefault="003A4344" w:rsidP="003A4344">
      <w:pPr>
        <w:spacing w:after="120" w:line="240" w:lineRule="auto"/>
        <w:ind w:left="2880" w:hanging="1462"/>
        <w:rPr>
          <w:rFonts w:ascii="Times New Roman" w:hAnsi="Times New Roman"/>
          <w:sz w:val="24"/>
          <w:szCs w:val="24"/>
          <w:lang w:eastAsia="zh-CN"/>
        </w:rPr>
      </w:pPr>
      <w:r w:rsidRPr="00445F64">
        <w:rPr>
          <w:rFonts w:ascii="Times New Roman" w:hAnsi="Times New Roman"/>
          <w:sz w:val="24"/>
          <w:szCs w:val="24"/>
          <w:lang w:eastAsia="zh-CN"/>
        </w:rPr>
        <w:t xml:space="preserve">E-mail: </w:t>
      </w:r>
      <w:r w:rsidRPr="00445F64">
        <w:rPr>
          <w:rFonts w:ascii="Times New Roman" w:hAnsi="Times New Roman"/>
          <w:sz w:val="24"/>
          <w:szCs w:val="24"/>
          <w:lang w:val="en-US" w:eastAsia="ar-SA"/>
        </w:rPr>
        <w:tab/>
      </w:r>
      <w:r w:rsidRPr="00445F64">
        <w:rPr>
          <w:bCs/>
          <w:lang w:eastAsia="zh-CN"/>
        </w:rPr>
        <w:t>[  ]</w:t>
      </w:r>
    </w:p>
    <w:p w:rsidR="003A4344" w:rsidRPr="003E1D86" w:rsidRDefault="003A4344" w:rsidP="003A4344">
      <w:pPr>
        <w:spacing w:after="120" w:line="240" w:lineRule="auto"/>
        <w:ind w:left="2880" w:hanging="1462"/>
        <w:rPr>
          <w:bCs/>
          <w:lang w:eastAsia="zh-CN"/>
        </w:rPr>
      </w:pPr>
      <w:r w:rsidRPr="00445F64">
        <w:rPr>
          <w:rFonts w:ascii="Times New Roman" w:hAnsi="Times New Roman"/>
          <w:sz w:val="24"/>
          <w:szCs w:val="24"/>
          <w:lang w:val="en-US" w:eastAsia="ar-SA"/>
        </w:rPr>
        <w:t xml:space="preserve">Attn: </w:t>
      </w:r>
      <w:r w:rsidRPr="00445F64">
        <w:rPr>
          <w:rFonts w:ascii="Times New Roman" w:hAnsi="Times New Roman"/>
          <w:sz w:val="24"/>
          <w:szCs w:val="24"/>
          <w:lang w:val="en-US" w:eastAsia="ar-SA"/>
        </w:rPr>
        <w:tab/>
      </w:r>
      <w:r w:rsidR="00445F64">
        <w:rPr>
          <w:rFonts w:ascii="Times New Roman" w:hAnsi="Times New Roman" w:hint="eastAsia"/>
          <w:sz w:val="24"/>
          <w:szCs w:val="24"/>
          <w:lang w:val="en-US" w:eastAsia="zh-CN"/>
        </w:rPr>
        <w:t>[Name]</w:t>
      </w:r>
    </w:p>
    <w:p w:rsidR="003A4344" w:rsidRDefault="003A4344" w:rsidP="003A4344">
      <w:pPr>
        <w:spacing w:after="120" w:line="240" w:lineRule="auto"/>
        <w:ind w:left="2880" w:hanging="1462"/>
        <w:rPr>
          <w:rFonts w:eastAsia="Malgun Gothic"/>
          <w:bCs/>
          <w:lang w:eastAsia="ko-KR"/>
        </w:rPr>
      </w:pPr>
    </w:p>
    <w:p w:rsidR="003A4344" w:rsidRPr="007F2AF6" w:rsidRDefault="003A4344" w:rsidP="003A4344">
      <w:pPr>
        <w:spacing w:after="120" w:line="240" w:lineRule="auto"/>
        <w:ind w:left="2880" w:hanging="1462"/>
        <w:rPr>
          <w:rFonts w:ascii="Times New Roman" w:eastAsia="Malgun Gothic" w:hAnsi="Times New Roman"/>
          <w:bCs/>
          <w:sz w:val="24"/>
          <w:szCs w:val="24"/>
          <w:lang w:eastAsia="ko-KR"/>
        </w:rPr>
      </w:pPr>
      <w:r w:rsidRPr="007F2AF6">
        <w:rPr>
          <w:rFonts w:ascii="Times New Roman" w:eastAsia="Malgun Gothic" w:hAnsi="Times New Roman"/>
          <w:bCs/>
          <w:sz w:val="24"/>
          <w:szCs w:val="24"/>
          <w:lang w:eastAsia="ko-KR"/>
        </w:rPr>
        <w:t>to the Company:</w:t>
      </w:r>
    </w:p>
    <w:p w:rsidR="00445F64" w:rsidRDefault="00445F64" w:rsidP="003A4344">
      <w:pPr>
        <w:spacing w:after="120" w:line="240" w:lineRule="auto"/>
        <w:ind w:left="2880" w:hanging="1462"/>
        <w:jc w:val="left"/>
        <w:rPr>
          <w:rFonts w:ascii="Times New Roman" w:eastAsiaTheme="minorEastAsia" w:hAnsi="Times New Roman"/>
          <w:b/>
          <w:bCs/>
          <w:sz w:val="24"/>
          <w:szCs w:val="24"/>
          <w:lang w:eastAsia="zh-CN"/>
        </w:rPr>
      </w:pPr>
      <w:r>
        <w:rPr>
          <w:rFonts w:ascii="Times New Roman" w:eastAsiaTheme="minorEastAsia" w:hAnsi="Times New Roman" w:hint="eastAsia"/>
          <w:b/>
          <w:bCs/>
          <w:sz w:val="24"/>
          <w:szCs w:val="24"/>
          <w:lang w:eastAsia="zh-CN"/>
        </w:rPr>
        <w:t>XXXXX COMPANY</w:t>
      </w:r>
      <w:r w:rsidR="003A4344" w:rsidDel="003E1D86">
        <w:rPr>
          <w:rFonts w:ascii="Times New Roman" w:eastAsia="Malgun Gothic" w:hAnsi="Times New Roman"/>
          <w:b/>
          <w:bCs/>
          <w:sz w:val="24"/>
          <w:szCs w:val="24"/>
          <w:lang w:eastAsia="ko-KR"/>
        </w:rPr>
        <w:t xml:space="preserve"> </w:t>
      </w:r>
    </w:p>
    <w:p w:rsidR="003A4344" w:rsidRPr="007F2AF6" w:rsidRDefault="003A4344" w:rsidP="003A4344">
      <w:pPr>
        <w:spacing w:after="120" w:line="240" w:lineRule="auto"/>
        <w:ind w:left="2880" w:hanging="1462"/>
        <w:jc w:val="left"/>
        <w:rPr>
          <w:rFonts w:ascii="Times New Roman" w:hAnsi="Times New Roman"/>
          <w:kern w:val="1"/>
          <w:sz w:val="24"/>
          <w:szCs w:val="24"/>
          <w:lang w:val="en-US" w:eastAsia="zh-CN"/>
        </w:rPr>
      </w:pPr>
      <w:r w:rsidRPr="007F2AF6">
        <w:rPr>
          <w:rFonts w:ascii="Times New Roman" w:hAnsi="Times New Roman"/>
          <w:sz w:val="24"/>
          <w:szCs w:val="24"/>
          <w:lang w:val="en-US" w:eastAsia="ar-SA"/>
        </w:rPr>
        <w:t xml:space="preserve">Address: </w:t>
      </w:r>
      <w:r w:rsidRPr="007F2AF6">
        <w:rPr>
          <w:rFonts w:ascii="Times New Roman" w:hAnsi="Times New Roman"/>
          <w:sz w:val="24"/>
          <w:szCs w:val="24"/>
          <w:lang w:val="en-US" w:eastAsia="zh-CN"/>
        </w:rPr>
        <w:t xml:space="preserve"> </w:t>
      </w:r>
      <w:r w:rsidRPr="007F2AF6">
        <w:rPr>
          <w:rFonts w:ascii="Times New Roman" w:hAnsi="Times New Roman"/>
          <w:sz w:val="24"/>
          <w:szCs w:val="24"/>
          <w:lang w:val="en-US" w:eastAsia="zh-CN"/>
        </w:rPr>
        <w:tab/>
      </w:r>
      <w:r>
        <w:rPr>
          <w:rFonts w:ascii="Times New Roman" w:eastAsia="Malgun Gothic" w:hAnsi="Times New Roman" w:hint="eastAsia"/>
          <w:sz w:val="24"/>
          <w:szCs w:val="24"/>
          <w:lang w:val="en-US" w:eastAsia="ko-KR"/>
        </w:rPr>
        <w:t>China</w:t>
      </w:r>
    </w:p>
    <w:p w:rsidR="003A4344" w:rsidRPr="00445F64" w:rsidRDefault="003A4344" w:rsidP="003A4344">
      <w:pPr>
        <w:spacing w:after="120" w:line="240" w:lineRule="auto"/>
        <w:ind w:left="2880" w:hanging="1462"/>
        <w:rPr>
          <w:rFonts w:ascii="Times New Roman" w:hAnsi="Times New Roman"/>
          <w:kern w:val="1"/>
          <w:sz w:val="24"/>
          <w:szCs w:val="24"/>
          <w:lang w:val="en-US" w:eastAsia="zh-CN"/>
        </w:rPr>
      </w:pPr>
      <w:r w:rsidRPr="00445F64">
        <w:rPr>
          <w:rFonts w:ascii="Times New Roman" w:hAnsi="Times New Roman"/>
          <w:sz w:val="24"/>
          <w:szCs w:val="24"/>
          <w:lang w:val="en-US" w:eastAsia="ar-SA"/>
        </w:rPr>
        <w:t xml:space="preserve">Telephone: </w:t>
      </w:r>
      <w:r w:rsidRPr="00445F64">
        <w:rPr>
          <w:rFonts w:ascii="Times New Roman" w:hAnsi="Times New Roman"/>
          <w:sz w:val="24"/>
          <w:szCs w:val="24"/>
          <w:lang w:val="en-US" w:eastAsia="zh-CN"/>
        </w:rPr>
        <w:tab/>
      </w:r>
      <w:r w:rsidRPr="00445F64">
        <w:rPr>
          <w:bCs/>
          <w:lang w:eastAsia="zh-CN"/>
        </w:rPr>
        <w:t>[</w:t>
      </w:r>
      <w:r w:rsidR="00445F64">
        <w:rPr>
          <w:rFonts w:hint="eastAsia"/>
          <w:bCs/>
          <w:lang w:eastAsia="zh-CN"/>
        </w:rPr>
        <w:t xml:space="preserve"> </w:t>
      </w:r>
      <w:r w:rsidRPr="00445F64">
        <w:rPr>
          <w:bCs/>
          <w:lang w:eastAsia="zh-CN"/>
        </w:rPr>
        <w:t xml:space="preserve"> ]</w:t>
      </w:r>
    </w:p>
    <w:p w:rsidR="003A4344" w:rsidRPr="00445F64" w:rsidRDefault="003A4344" w:rsidP="003A4344">
      <w:pPr>
        <w:spacing w:after="120" w:line="240" w:lineRule="auto"/>
        <w:ind w:left="2880" w:hanging="1462"/>
        <w:rPr>
          <w:rFonts w:ascii="Times New Roman" w:hAnsi="Times New Roman"/>
          <w:kern w:val="1"/>
          <w:sz w:val="24"/>
          <w:szCs w:val="24"/>
          <w:lang w:val="en-US" w:eastAsia="zh-CN"/>
        </w:rPr>
      </w:pPr>
      <w:r w:rsidRPr="00445F64">
        <w:rPr>
          <w:rFonts w:ascii="Times New Roman" w:hAnsi="Times New Roman"/>
          <w:sz w:val="24"/>
          <w:szCs w:val="24"/>
          <w:lang w:val="en-US" w:eastAsia="ar-SA"/>
        </w:rPr>
        <w:t xml:space="preserve">Fax: </w:t>
      </w:r>
      <w:r w:rsidRPr="00445F64">
        <w:rPr>
          <w:rFonts w:ascii="Times New Roman" w:hAnsi="Times New Roman"/>
          <w:sz w:val="24"/>
          <w:szCs w:val="24"/>
          <w:lang w:val="en-US" w:eastAsia="zh-CN"/>
        </w:rPr>
        <w:t xml:space="preserve"> </w:t>
      </w:r>
      <w:r w:rsidRPr="00445F64">
        <w:rPr>
          <w:rFonts w:ascii="Times New Roman" w:hAnsi="Times New Roman"/>
          <w:sz w:val="24"/>
          <w:szCs w:val="24"/>
          <w:lang w:val="en-US" w:eastAsia="ar-SA"/>
        </w:rPr>
        <w:tab/>
      </w:r>
      <w:r w:rsidRPr="00445F64">
        <w:rPr>
          <w:bCs/>
          <w:lang w:eastAsia="zh-CN"/>
        </w:rPr>
        <w:t>[  ]</w:t>
      </w:r>
    </w:p>
    <w:p w:rsidR="003A4344" w:rsidRPr="00445F64" w:rsidRDefault="003A4344" w:rsidP="003A4344">
      <w:pPr>
        <w:spacing w:after="120" w:line="240" w:lineRule="auto"/>
        <w:ind w:left="2880" w:hanging="1462"/>
        <w:rPr>
          <w:rFonts w:ascii="Times New Roman" w:hAnsi="Times New Roman"/>
          <w:sz w:val="24"/>
          <w:szCs w:val="24"/>
          <w:lang w:eastAsia="zh-CN"/>
        </w:rPr>
      </w:pPr>
      <w:r w:rsidRPr="00445F64">
        <w:rPr>
          <w:rFonts w:ascii="Times New Roman" w:hAnsi="Times New Roman"/>
          <w:sz w:val="24"/>
          <w:szCs w:val="24"/>
          <w:lang w:eastAsia="zh-CN"/>
        </w:rPr>
        <w:t xml:space="preserve">E-mail: </w:t>
      </w:r>
      <w:r w:rsidRPr="00445F64">
        <w:rPr>
          <w:rFonts w:ascii="Times New Roman" w:hAnsi="Times New Roman"/>
          <w:sz w:val="24"/>
          <w:szCs w:val="24"/>
          <w:lang w:val="en-US" w:eastAsia="ar-SA"/>
        </w:rPr>
        <w:tab/>
      </w:r>
      <w:r w:rsidRPr="00445F64">
        <w:rPr>
          <w:bCs/>
          <w:lang w:eastAsia="zh-CN"/>
        </w:rPr>
        <w:t>[  ]</w:t>
      </w:r>
    </w:p>
    <w:p w:rsidR="003A4344" w:rsidRPr="00DE48BE" w:rsidRDefault="003A4344" w:rsidP="003A4344">
      <w:pPr>
        <w:spacing w:after="120" w:line="240" w:lineRule="auto"/>
        <w:ind w:left="2880" w:hanging="1462"/>
        <w:rPr>
          <w:rFonts w:eastAsia="Malgun Gothic"/>
          <w:bCs/>
          <w:lang w:eastAsia="ko-KR"/>
        </w:rPr>
      </w:pPr>
      <w:r w:rsidRPr="00445F64">
        <w:rPr>
          <w:rFonts w:ascii="Times New Roman" w:hAnsi="Times New Roman"/>
          <w:sz w:val="24"/>
          <w:szCs w:val="24"/>
          <w:lang w:val="en-US" w:eastAsia="ar-SA"/>
        </w:rPr>
        <w:t xml:space="preserve">Attn: </w:t>
      </w:r>
      <w:r w:rsidRPr="00445F64">
        <w:rPr>
          <w:rFonts w:ascii="Times New Roman" w:hAnsi="Times New Roman"/>
          <w:sz w:val="24"/>
          <w:szCs w:val="24"/>
          <w:lang w:val="en-US" w:eastAsia="ar-SA"/>
        </w:rPr>
        <w:tab/>
      </w:r>
      <w:r w:rsidRPr="00445F64">
        <w:rPr>
          <w:bCs/>
          <w:lang w:eastAsia="zh-CN"/>
        </w:rPr>
        <w:t>[</w:t>
      </w:r>
      <w:r w:rsidR="00445F64">
        <w:rPr>
          <w:rFonts w:hint="eastAsia"/>
          <w:bCs/>
          <w:lang w:eastAsia="zh-CN"/>
        </w:rPr>
        <w:t>Name</w:t>
      </w:r>
      <w:r w:rsidRPr="00445F64">
        <w:rPr>
          <w:bCs/>
          <w:lang w:eastAsia="zh-CN"/>
        </w:rPr>
        <w:t>]</w:t>
      </w:r>
    </w:p>
    <w:p w:rsidR="003A4344" w:rsidRPr="00C33925" w:rsidRDefault="003A4344" w:rsidP="003A4344">
      <w:pPr>
        <w:spacing w:after="120" w:line="240" w:lineRule="auto"/>
        <w:ind w:left="2880" w:hanging="1462"/>
        <w:rPr>
          <w:rFonts w:ascii="Times New Roman" w:eastAsia="Malgun Gothic" w:hAnsi="Times New Roman"/>
          <w:kern w:val="1"/>
          <w:sz w:val="24"/>
          <w:szCs w:val="24"/>
          <w:lang w:val="en-US" w:eastAsia="ko-KR"/>
        </w:rPr>
      </w:pPr>
    </w:p>
    <w:p w:rsidR="003A4344" w:rsidRDefault="003A4344" w:rsidP="008303B9">
      <w:pPr>
        <w:pStyle w:val="Heading2"/>
      </w:pPr>
      <w:r>
        <w:t>Successors Bound</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This Agreement shall be binding on and shall inure for the benefit of the successors and permitted assigns (as the case may be) of each of the Parties hereto and none of the rights or obligations of the Parties shall </w:t>
      </w:r>
      <w:r>
        <w:rPr>
          <w:rFonts w:ascii="Times New Roman" w:hAnsi="Times New Roman"/>
          <w:sz w:val="24"/>
          <w:szCs w:val="24"/>
          <w:lang w:eastAsia="zh-CN"/>
        </w:rPr>
        <w:lastRenderedPageBreak/>
        <w:t>be in any way affected, diminished or prejudiced by the winding up, re-organization or change in name or constitution of any of the Parties hereto, subject to bankruptcy exemptions under applicable law.</w:t>
      </w:r>
    </w:p>
    <w:p w:rsidR="003A4344" w:rsidRDefault="003A4344" w:rsidP="008303B9">
      <w:pPr>
        <w:pStyle w:val="Heading2"/>
      </w:pPr>
      <w:r>
        <w:t>Assignment</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Unless otherwise provided in this Agreement and the Articles of Incorporation, none of the Parties hereto may assign its rights or obligations in whole or in part hereunder without the prior written consent of the other Parties hereto.</w:t>
      </w:r>
    </w:p>
    <w:p w:rsidR="003A4344" w:rsidRDefault="003A4344" w:rsidP="008303B9">
      <w:pPr>
        <w:pStyle w:val="Heading2"/>
      </w:pPr>
      <w:r>
        <w:t>Continuing Agreement</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All provisions of this Agreement shall so far as they are capable of being performed and observed continue in full force and effect except in respect of those matters then already performed</w:t>
      </w:r>
      <w:bookmarkStart w:id="234" w:name="OLE_LINK11"/>
      <w:bookmarkStart w:id="235" w:name="OLE_LINK12"/>
      <w:r>
        <w:rPr>
          <w:rFonts w:ascii="Times New Roman" w:hAnsi="Times New Roman"/>
          <w:sz w:val="24"/>
          <w:szCs w:val="24"/>
          <w:lang w:eastAsia="zh-CN"/>
        </w:rPr>
        <w:t>, subject to bankruptcy exemptions under applicable law.</w:t>
      </w:r>
      <w:bookmarkEnd w:id="234"/>
      <w:bookmarkEnd w:id="235"/>
    </w:p>
    <w:p w:rsidR="003A4344" w:rsidRDefault="003A4344" w:rsidP="008303B9">
      <w:pPr>
        <w:pStyle w:val="Heading2"/>
      </w:pPr>
      <w:bookmarkStart w:id="236" w:name="_Ref45088345"/>
      <w:r>
        <w:t>Entire Agreement</w:t>
      </w:r>
      <w:bookmarkEnd w:id="236"/>
    </w:p>
    <w:p w:rsidR="003A4344" w:rsidRPr="00E82CD7" w:rsidRDefault="003A4344" w:rsidP="003A4344">
      <w:pPr>
        <w:pStyle w:val="BodyText"/>
        <w:ind w:left="1418"/>
        <w:rPr>
          <w:rFonts w:ascii="Times New Roman" w:eastAsia="Malgun Gothic" w:hAnsi="Times New Roman"/>
          <w:sz w:val="24"/>
          <w:szCs w:val="24"/>
          <w:lang w:eastAsia="ko-KR"/>
        </w:rPr>
      </w:pPr>
      <w:r>
        <w:rPr>
          <w:rFonts w:ascii="Times New Roman" w:hAnsi="Times New Roman"/>
          <w:sz w:val="24"/>
          <w:szCs w:val="24"/>
          <w:lang w:eastAsia="zh-CN"/>
        </w:rPr>
        <w:t>This Agreement (together with its Annexes) constitutes the entire agreement between the Parties hereto with respect to the matters dealt with herein and supersedes any previous agreement or understanding among the Parties hereto in relation to such matters. Each of the Parties hereto hereby acknowledges that in entering into this Agreement it has not relied on any representation or warranty, save for those expressly set out herein.</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This Agreement shall not be amended or otherwise varied unless with the prior written consent of the Parties subject to the approval of the Approval Authority.</w:t>
      </w:r>
    </w:p>
    <w:p w:rsidR="003A4344" w:rsidRDefault="003A4344" w:rsidP="008303B9">
      <w:pPr>
        <w:pStyle w:val="Heading2"/>
      </w:pPr>
      <w:bookmarkStart w:id="237" w:name="_Ref45088027"/>
      <w:r>
        <w:t>Non Waiver</w:t>
      </w:r>
      <w:bookmarkEnd w:id="237"/>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val="en-US" w:eastAsia="zh-CN"/>
        </w:rPr>
        <w:t xml:space="preserve">Any waiver, express or implied, by any of the Parties of any of its rights under </w:t>
      </w:r>
      <w:r>
        <w:rPr>
          <w:rFonts w:ascii="Times New Roman" w:hAnsi="Times New Roman"/>
          <w:sz w:val="24"/>
          <w:szCs w:val="24"/>
          <w:lang w:eastAsia="zh-CN"/>
        </w:rPr>
        <w:t>this Agreement</w:t>
      </w:r>
      <w:r>
        <w:rPr>
          <w:rFonts w:ascii="Times New Roman" w:hAnsi="Times New Roman"/>
          <w:sz w:val="24"/>
          <w:szCs w:val="24"/>
          <w:lang w:val="en-US" w:eastAsia="zh-CN"/>
        </w:rPr>
        <w:t xml:space="preserve"> or of any breach by another Party shall not constitute or be deemed as a waiver of any other right or any other breach, whether of a similar or dissimilar nature of the right or breach being waived.</w:t>
      </w:r>
    </w:p>
    <w:p w:rsidR="003A4344" w:rsidRDefault="003A4344" w:rsidP="008303B9">
      <w:pPr>
        <w:pStyle w:val="Heading2"/>
      </w:pPr>
      <w:r>
        <w:t>Severability</w:t>
      </w:r>
    </w:p>
    <w:p w:rsidR="003A4344" w:rsidRPr="00E82CD7" w:rsidRDefault="003A4344" w:rsidP="003A4344">
      <w:pPr>
        <w:pStyle w:val="BodyText"/>
        <w:ind w:left="1418"/>
        <w:rPr>
          <w:rFonts w:ascii="Times New Roman" w:eastAsia="Malgun Gothic" w:hAnsi="Times New Roman"/>
          <w:sz w:val="24"/>
          <w:szCs w:val="24"/>
          <w:lang w:eastAsia="ko-KR"/>
        </w:rPr>
      </w:pPr>
      <w:r>
        <w:rPr>
          <w:rFonts w:ascii="Times New Roman" w:hAnsi="Times New Roman"/>
          <w:sz w:val="24"/>
          <w:szCs w:val="24"/>
          <w:lang w:eastAsia="zh-CN"/>
        </w:rPr>
        <w:lastRenderedPageBreak/>
        <w:t>The invalidity of any provision of this Agreement shall not affect the validity of any other provision of this Agreement.</w:t>
      </w:r>
    </w:p>
    <w:p w:rsidR="003A4344" w:rsidRDefault="003A4344" w:rsidP="008303B9">
      <w:pPr>
        <w:pStyle w:val="Heading2"/>
      </w:pPr>
      <w:r>
        <w:t>Language</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 xml:space="preserve">This Agreement is written in </w:t>
      </w:r>
      <w:r>
        <w:rPr>
          <w:rFonts w:ascii="Times New Roman" w:hAnsi="Times New Roman" w:hint="eastAsia"/>
          <w:sz w:val="24"/>
          <w:szCs w:val="24"/>
          <w:lang w:eastAsia="zh-CN"/>
        </w:rPr>
        <w:t xml:space="preserve">Chinese and </w:t>
      </w:r>
      <w:r>
        <w:rPr>
          <w:rFonts w:ascii="Times New Roman" w:hAnsi="Times New Roman"/>
          <w:sz w:val="24"/>
          <w:szCs w:val="24"/>
          <w:lang w:eastAsia="zh-CN"/>
        </w:rPr>
        <w:t xml:space="preserve">English.  </w:t>
      </w:r>
    </w:p>
    <w:p w:rsidR="003A4344" w:rsidRDefault="003A4344" w:rsidP="003A4344">
      <w:pPr>
        <w:pStyle w:val="BodyText"/>
        <w:ind w:left="1418"/>
        <w:rPr>
          <w:rFonts w:ascii="Times New Roman" w:hAnsi="Times New Roman"/>
          <w:sz w:val="24"/>
          <w:szCs w:val="24"/>
          <w:lang w:eastAsia="zh-CN"/>
        </w:rPr>
      </w:pPr>
      <w:r>
        <w:rPr>
          <w:rFonts w:ascii="Times New Roman" w:hAnsi="Times New Roman" w:hint="eastAsia"/>
          <w:sz w:val="24"/>
          <w:szCs w:val="24"/>
          <w:lang w:eastAsia="zh-CN"/>
        </w:rPr>
        <w:t>However, o</w:t>
      </w:r>
      <w:r>
        <w:rPr>
          <w:rFonts w:ascii="Times New Roman" w:hAnsi="Times New Roman"/>
          <w:sz w:val="24"/>
          <w:szCs w:val="24"/>
          <w:lang w:eastAsia="zh-CN"/>
        </w:rPr>
        <w:t xml:space="preserve">fficial </w:t>
      </w:r>
      <w:r>
        <w:rPr>
          <w:rFonts w:ascii="Times New Roman" w:hAnsi="Times New Roman" w:hint="eastAsia"/>
          <w:sz w:val="24"/>
          <w:szCs w:val="24"/>
          <w:lang w:eastAsia="zh-CN"/>
        </w:rPr>
        <w:t>c</w:t>
      </w:r>
      <w:r w:rsidRPr="00D82E18">
        <w:rPr>
          <w:rFonts w:ascii="Times New Roman" w:hAnsi="Times New Roman"/>
          <w:sz w:val="24"/>
          <w:szCs w:val="24"/>
          <w:lang w:eastAsia="zh-CN"/>
        </w:rPr>
        <w:t>orporate documents, meetin</w:t>
      </w:r>
      <w:r>
        <w:rPr>
          <w:rFonts w:ascii="Times New Roman" w:hAnsi="Times New Roman"/>
          <w:sz w:val="24"/>
          <w:szCs w:val="24"/>
          <w:lang w:eastAsia="zh-CN"/>
        </w:rPr>
        <w:t xml:space="preserve">g minutes, communication from </w:t>
      </w:r>
      <w:r>
        <w:rPr>
          <w:rFonts w:ascii="Times New Roman" w:hAnsi="Times New Roman" w:hint="eastAsia"/>
          <w:sz w:val="24"/>
          <w:szCs w:val="24"/>
          <w:lang w:eastAsia="zh-CN"/>
        </w:rPr>
        <w:t>Company</w:t>
      </w:r>
      <w:r w:rsidRPr="00D82E18">
        <w:rPr>
          <w:rFonts w:ascii="Times New Roman" w:hAnsi="Times New Roman"/>
          <w:sz w:val="24"/>
          <w:szCs w:val="24"/>
          <w:lang w:eastAsia="zh-CN"/>
        </w:rPr>
        <w:t xml:space="preserve"> management to partners or Board of Directors and communication among Board Members and Partners should be written in</w:t>
      </w:r>
      <w:r>
        <w:rPr>
          <w:rFonts w:ascii="Times New Roman" w:hAnsi="Times New Roman"/>
          <w:sz w:val="24"/>
          <w:szCs w:val="24"/>
          <w:lang w:eastAsia="zh-CN"/>
        </w:rPr>
        <w:t xml:space="preserve"> English.  Management for the </w:t>
      </w:r>
      <w:r>
        <w:rPr>
          <w:rFonts w:ascii="Times New Roman" w:hAnsi="Times New Roman" w:hint="eastAsia"/>
          <w:sz w:val="24"/>
          <w:szCs w:val="24"/>
          <w:lang w:eastAsia="zh-CN"/>
        </w:rPr>
        <w:t>Company</w:t>
      </w:r>
      <w:r w:rsidRPr="00D82E18">
        <w:rPr>
          <w:rFonts w:ascii="Times New Roman" w:hAnsi="Times New Roman"/>
          <w:sz w:val="24"/>
          <w:szCs w:val="24"/>
          <w:lang w:eastAsia="zh-CN"/>
        </w:rPr>
        <w:t xml:space="preserve"> must be fluent in oral and written English.</w:t>
      </w:r>
    </w:p>
    <w:p w:rsidR="003A4344" w:rsidRDefault="003A4344" w:rsidP="008303B9">
      <w:pPr>
        <w:pStyle w:val="Heading2"/>
      </w:pPr>
      <w:r>
        <w:t>Copies</w:t>
      </w:r>
    </w:p>
    <w:p w:rsidR="003A4344" w:rsidRDefault="003A4344" w:rsidP="003A4344">
      <w:pPr>
        <w:pStyle w:val="BodyText"/>
        <w:ind w:left="1418"/>
        <w:rPr>
          <w:rFonts w:ascii="Times New Roman" w:hAnsi="Times New Roman"/>
          <w:sz w:val="24"/>
          <w:szCs w:val="24"/>
          <w:lang w:eastAsia="zh-CN"/>
        </w:rPr>
      </w:pPr>
      <w:r>
        <w:rPr>
          <w:rFonts w:ascii="Times New Roman" w:hAnsi="Times New Roman"/>
          <w:sz w:val="24"/>
          <w:szCs w:val="24"/>
          <w:lang w:eastAsia="zh-CN"/>
        </w:rPr>
        <w:t>This Agreement</w:t>
      </w:r>
      <w:r>
        <w:rPr>
          <w:rFonts w:ascii="Times New Roman" w:hAnsi="Times New Roman"/>
          <w:sz w:val="24"/>
          <w:szCs w:val="24"/>
          <w:lang w:val="en-US" w:eastAsia="zh-CN"/>
        </w:rPr>
        <w:t xml:space="preserve"> is signed in five (5) copies.  Each of the Parties shall keep one (1) copy, the Company shall keep one (1) copy, and the remaining copies shall be retained by the Company.</w:t>
      </w:r>
    </w:p>
    <w:p w:rsidR="003A4344" w:rsidRDefault="003A4344" w:rsidP="003A4344">
      <w:pPr>
        <w:pStyle w:val="Heading1"/>
        <w:spacing w:before="0" w:after="200"/>
        <w:rPr>
          <w:rFonts w:ascii="Times New Roman" w:hAnsi="Times New Roman"/>
          <w:kern w:val="2"/>
          <w:sz w:val="24"/>
          <w:szCs w:val="24"/>
        </w:rPr>
      </w:pPr>
      <w:bookmarkStart w:id="238" w:name="_Toc287624561"/>
      <w:r>
        <w:rPr>
          <w:rFonts w:ascii="Times New Roman" w:hAnsi="Times New Roman"/>
          <w:kern w:val="2"/>
          <w:sz w:val="24"/>
          <w:szCs w:val="24"/>
        </w:rPr>
        <w:t>ANNEXES</w:t>
      </w:r>
      <w:bookmarkEnd w:id="238"/>
    </w:p>
    <w:p w:rsidR="003A4344" w:rsidRDefault="003A4344" w:rsidP="003A4344">
      <w:pPr>
        <w:pStyle w:val="BodyText"/>
        <w:rPr>
          <w:rFonts w:ascii="Times New Roman" w:hAnsi="Times New Roman"/>
          <w:sz w:val="24"/>
          <w:szCs w:val="24"/>
          <w:lang w:eastAsia="zh-CN"/>
        </w:rPr>
      </w:pPr>
      <w:r>
        <w:rPr>
          <w:rFonts w:ascii="Times New Roman" w:hAnsi="Times New Roman"/>
          <w:sz w:val="24"/>
          <w:szCs w:val="24"/>
          <w:lang w:eastAsia="zh-CN"/>
        </w:rPr>
        <w:t xml:space="preserve">The Annexes attached hereto shall be an integral part of this Agreement and are equally binding with these Articles </w:t>
      </w:r>
      <w:fldSimple w:instr=" REF _Ref223976605 \r \h  \* MERGEFORMAT ">
        <w:r w:rsidR="00F448C3" w:rsidRPr="00F448C3">
          <w:rPr>
            <w:rFonts w:ascii="Times New Roman" w:hAnsi="Times New Roman"/>
            <w:sz w:val="24"/>
            <w:szCs w:val="24"/>
            <w:lang w:eastAsia="zh-CN"/>
          </w:rPr>
          <w:t>1</w:t>
        </w:r>
      </w:fldSimple>
      <w:r>
        <w:rPr>
          <w:rFonts w:ascii="Times New Roman" w:hAnsi="Times New Roman"/>
          <w:sz w:val="24"/>
          <w:szCs w:val="24"/>
          <w:lang w:eastAsia="zh-CN"/>
        </w:rPr>
        <w:t xml:space="preserve"> to 28.  The Annexes are as follows:</w:t>
      </w:r>
    </w:p>
    <w:p w:rsidR="00AD27D4" w:rsidRDefault="00AD27D4" w:rsidP="003A4344">
      <w:pPr>
        <w:pStyle w:val="BodyText"/>
        <w:rPr>
          <w:rFonts w:ascii="Times New Roman" w:hAnsi="Times New Roman"/>
          <w:b/>
          <w:sz w:val="24"/>
          <w:szCs w:val="24"/>
          <w:lang w:eastAsia="zh-CN"/>
        </w:rPr>
      </w:pPr>
      <w:r>
        <w:rPr>
          <w:rFonts w:ascii="Times New Roman" w:hAnsi="Times New Roman" w:hint="eastAsia"/>
          <w:b/>
          <w:sz w:val="24"/>
          <w:szCs w:val="24"/>
          <w:lang w:eastAsia="zh-CN"/>
        </w:rPr>
        <w:t>ANNEX 1</w:t>
      </w:r>
    </w:p>
    <w:p w:rsidR="00AD27D4" w:rsidRDefault="00AD27D4" w:rsidP="003A4344">
      <w:pPr>
        <w:pStyle w:val="BodyText"/>
        <w:rPr>
          <w:rFonts w:ascii="Times New Roman" w:hAnsi="Times New Roman"/>
          <w:b/>
          <w:sz w:val="24"/>
          <w:szCs w:val="24"/>
          <w:lang w:eastAsia="zh-CN"/>
        </w:rPr>
      </w:pPr>
      <w:r>
        <w:rPr>
          <w:rFonts w:ascii="Times New Roman" w:hAnsi="Times New Roman" w:hint="eastAsia"/>
          <w:b/>
          <w:sz w:val="24"/>
          <w:szCs w:val="24"/>
          <w:lang w:eastAsia="zh-CN"/>
        </w:rPr>
        <w:t>ANNEX 2</w:t>
      </w:r>
    </w:p>
    <w:p w:rsidR="003A4344" w:rsidRPr="001F70A6" w:rsidRDefault="00AD27D4" w:rsidP="003A4344">
      <w:pPr>
        <w:pStyle w:val="BodyText"/>
        <w:rPr>
          <w:rFonts w:ascii="Times New Roman" w:hAnsi="Times New Roman"/>
          <w:sz w:val="24"/>
          <w:szCs w:val="24"/>
          <w:lang w:eastAsia="zh-CN"/>
        </w:rPr>
      </w:pPr>
      <w:r>
        <w:rPr>
          <w:rFonts w:ascii="Times New Roman" w:hAnsi="Times New Roman" w:hint="eastAsia"/>
          <w:b/>
          <w:sz w:val="24"/>
          <w:szCs w:val="24"/>
          <w:lang w:eastAsia="zh-CN"/>
        </w:rPr>
        <w:t>ANNEX 3</w:t>
      </w:r>
      <w:r w:rsidR="003A4344">
        <w:rPr>
          <w:rFonts w:ascii="Times New Roman" w:hAnsi="Times New Roman"/>
          <w:sz w:val="24"/>
          <w:szCs w:val="24"/>
          <w:lang w:eastAsia="zh-CN"/>
        </w:rPr>
        <w:br w:type="page"/>
      </w:r>
      <w:r w:rsidR="003A4344" w:rsidRPr="001F70A6">
        <w:rPr>
          <w:rFonts w:ascii="Times New Roman" w:hAnsi="Times New Roman"/>
          <w:b/>
          <w:sz w:val="24"/>
          <w:szCs w:val="24"/>
          <w:lang w:eastAsia="zh-CN"/>
        </w:rPr>
        <w:lastRenderedPageBreak/>
        <w:t>IN WITNESS WHEREOF,</w:t>
      </w:r>
      <w:r w:rsidR="003A4344" w:rsidRPr="001F70A6">
        <w:rPr>
          <w:rFonts w:ascii="Times New Roman" w:hAnsi="Times New Roman"/>
          <w:sz w:val="24"/>
          <w:szCs w:val="24"/>
          <w:lang w:eastAsia="zh-CN"/>
        </w:rPr>
        <w:t xml:space="preserve"> each of the Parties hereto has caused this Agreement to be executed by its duly authorized representative on the date first set forth above. </w:t>
      </w:r>
    </w:p>
    <w:tbl>
      <w:tblPr>
        <w:tblW w:w="9242" w:type="dxa"/>
        <w:tblLayout w:type="fixed"/>
        <w:tblCellMar>
          <w:left w:w="227" w:type="dxa"/>
          <w:right w:w="227" w:type="dxa"/>
        </w:tblCellMar>
        <w:tblLook w:val="0000"/>
      </w:tblPr>
      <w:tblGrid>
        <w:gridCol w:w="4622"/>
        <w:gridCol w:w="4620"/>
      </w:tblGrid>
      <w:tr w:rsidR="003A4344" w:rsidTr="00EC0D41">
        <w:tc>
          <w:tcPr>
            <w:tcW w:w="4622" w:type="dxa"/>
          </w:tcPr>
          <w:p w:rsidR="003A4344" w:rsidRPr="00A14C0F" w:rsidRDefault="003A4344" w:rsidP="00EC0D41">
            <w:pPr>
              <w:snapToGrid w:val="0"/>
              <w:spacing w:after="120" w:line="240" w:lineRule="auto"/>
              <w:rPr>
                <w:rFonts w:ascii="Times New Roman" w:hAnsi="Times New Roman"/>
                <w:b/>
                <w:kern w:val="1"/>
                <w:sz w:val="24"/>
                <w:szCs w:val="24"/>
                <w:lang w:val="en-US" w:eastAsia="zh-CN"/>
              </w:rPr>
            </w:pPr>
            <w:r w:rsidRPr="001F70A6">
              <w:rPr>
                <w:rFonts w:ascii="Times New Roman" w:hAnsi="Times New Roman"/>
                <w:b/>
                <w:kern w:val="1"/>
                <w:sz w:val="24"/>
                <w:szCs w:val="24"/>
                <w:lang w:val="en-US" w:eastAsia="zh-CN"/>
              </w:rPr>
              <w:t>P</w:t>
            </w:r>
            <w:r w:rsidRPr="00A14C0F">
              <w:rPr>
                <w:rFonts w:ascii="Times New Roman" w:hAnsi="Times New Roman"/>
                <w:b/>
                <w:kern w:val="1"/>
                <w:sz w:val="24"/>
                <w:szCs w:val="24"/>
                <w:lang w:val="en-US" w:eastAsia="zh-CN"/>
              </w:rPr>
              <w:t>arty A</w:t>
            </w:r>
          </w:p>
          <w:p w:rsidR="003A4344" w:rsidRPr="00A14C0F" w:rsidRDefault="002D6067" w:rsidP="00DC0ECE">
            <w:pPr>
              <w:spacing w:after="120" w:line="240" w:lineRule="auto"/>
              <w:rPr>
                <w:rFonts w:ascii="Times New Roman" w:hAnsi="Times New Roman"/>
                <w:kern w:val="1"/>
                <w:sz w:val="24"/>
                <w:szCs w:val="24"/>
                <w:lang w:val="en-US" w:eastAsia="ar-SA"/>
              </w:rPr>
            </w:pPr>
            <w:r>
              <w:rPr>
                <w:rFonts w:ascii="Times New Roman" w:hAnsi="Times New Roman" w:hint="eastAsia"/>
                <w:b/>
                <w:kern w:val="1"/>
                <w:sz w:val="24"/>
                <w:szCs w:val="24"/>
                <w:lang w:eastAsia="zh-CN"/>
              </w:rPr>
              <w:t xml:space="preserve">XXXXX </w:t>
            </w:r>
            <w:r w:rsidR="00DC0ECE">
              <w:rPr>
                <w:rFonts w:ascii="Times New Roman" w:hAnsi="Times New Roman" w:hint="eastAsia"/>
                <w:b/>
                <w:kern w:val="1"/>
                <w:sz w:val="24"/>
                <w:szCs w:val="24"/>
                <w:lang w:eastAsia="zh-CN"/>
              </w:rPr>
              <w:t>COMPANY</w:t>
            </w:r>
            <w:r>
              <w:rPr>
                <w:rFonts w:ascii="Times New Roman" w:hAnsi="Times New Roman" w:hint="eastAsia"/>
                <w:b/>
                <w:kern w:val="1"/>
                <w:sz w:val="24"/>
                <w:szCs w:val="24"/>
                <w:lang w:eastAsia="zh-CN"/>
              </w:rPr>
              <w:t xml:space="preserve">         </w:t>
            </w:r>
            <w:r w:rsidR="003A4344">
              <w:rPr>
                <w:rFonts w:ascii="Times New Roman" w:hAnsi="Times New Roman"/>
                <w:b/>
                <w:kern w:val="1"/>
                <w:sz w:val="24"/>
                <w:szCs w:val="24"/>
                <w:lang w:eastAsia="zh-CN"/>
              </w:rPr>
              <w:t xml:space="preserve"> </w:t>
            </w:r>
            <w:r w:rsidR="003A4344" w:rsidRPr="00A14C0F">
              <w:rPr>
                <w:rFonts w:ascii="Times New Roman" w:hAnsi="Times New Roman"/>
                <w:kern w:val="1"/>
                <w:sz w:val="24"/>
                <w:szCs w:val="24"/>
                <w:lang w:val="en-US" w:eastAsia="ar-SA"/>
              </w:rPr>
              <w:t xml:space="preserve"> </w:t>
            </w:r>
          </w:p>
        </w:tc>
        <w:tc>
          <w:tcPr>
            <w:tcW w:w="4620" w:type="dxa"/>
          </w:tcPr>
          <w:p w:rsidR="003A4344" w:rsidRDefault="003A4344" w:rsidP="00EC0D41">
            <w:pPr>
              <w:spacing w:after="120" w:line="240" w:lineRule="auto"/>
              <w:rPr>
                <w:rFonts w:ascii="Times New Roman" w:hAnsi="Times New Roman"/>
                <w:b/>
                <w:sz w:val="24"/>
                <w:szCs w:val="24"/>
                <w:lang w:val="en-US" w:eastAsia="zh-CN"/>
              </w:rPr>
            </w:pPr>
            <w:r>
              <w:rPr>
                <w:rFonts w:ascii="Times New Roman" w:hAnsi="Times New Roman"/>
                <w:b/>
                <w:kern w:val="1"/>
                <w:sz w:val="24"/>
                <w:szCs w:val="24"/>
                <w:lang w:val="en-US" w:eastAsia="zh-CN"/>
              </w:rPr>
              <w:t>Party B</w:t>
            </w:r>
            <w:r>
              <w:rPr>
                <w:rFonts w:ascii="Times New Roman" w:hAnsi="Times New Roman"/>
                <w:b/>
                <w:sz w:val="24"/>
                <w:szCs w:val="24"/>
                <w:lang w:val="en-US" w:eastAsia="zh-CN"/>
              </w:rPr>
              <w:t xml:space="preserve"> </w:t>
            </w:r>
          </w:p>
          <w:p w:rsidR="003A4344" w:rsidRDefault="002D6067" w:rsidP="00DC0ECE">
            <w:pPr>
              <w:spacing w:after="120" w:line="240" w:lineRule="auto"/>
              <w:jc w:val="left"/>
              <w:rPr>
                <w:rFonts w:ascii="Times New Roman" w:hAnsi="Times New Roman"/>
                <w:b/>
                <w:kern w:val="1"/>
                <w:sz w:val="24"/>
                <w:szCs w:val="24"/>
                <w:lang w:val="en-US" w:eastAsia="zh-CN"/>
              </w:rPr>
            </w:pPr>
            <w:r>
              <w:rPr>
                <w:rFonts w:ascii="Times New Roman" w:hAnsi="Times New Roman" w:hint="eastAsia"/>
                <w:b/>
                <w:kern w:val="1"/>
                <w:sz w:val="24"/>
                <w:szCs w:val="24"/>
                <w:lang w:eastAsia="zh-CN"/>
              </w:rPr>
              <w:t>XXXXX</w:t>
            </w:r>
            <w:r w:rsidR="00DC0ECE">
              <w:rPr>
                <w:rFonts w:ascii="Times New Roman" w:hAnsi="Times New Roman" w:hint="eastAsia"/>
                <w:b/>
                <w:kern w:val="1"/>
                <w:sz w:val="24"/>
                <w:szCs w:val="24"/>
                <w:lang w:eastAsia="zh-CN"/>
              </w:rPr>
              <w:t xml:space="preserve"> COMPANY</w:t>
            </w:r>
          </w:p>
        </w:tc>
      </w:tr>
      <w:tr w:rsidR="003A4344" w:rsidTr="00EC0D41">
        <w:tc>
          <w:tcPr>
            <w:tcW w:w="4622" w:type="dxa"/>
          </w:tcPr>
          <w:p w:rsidR="003A4344" w:rsidRDefault="003A4344" w:rsidP="00EC0D41">
            <w:pPr>
              <w:tabs>
                <w:tab w:val="left" w:pos="851"/>
                <w:tab w:val="right" w:pos="3544"/>
              </w:tabs>
              <w:snapToGrid w:val="0"/>
              <w:spacing w:after="120" w:line="240" w:lineRule="auto"/>
              <w:rPr>
                <w:rFonts w:ascii="Times New Roman" w:hAnsi="Times New Roman"/>
                <w:kern w:val="1"/>
                <w:sz w:val="24"/>
                <w:szCs w:val="24"/>
                <w:lang w:val="en-US" w:eastAsia="zh-CN"/>
              </w:rPr>
            </w:pPr>
          </w:p>
          <w:p w:rsidR="003A4344" w:rsidRPr="002D6067" w:rsidRDefault="003A4344" w:rsidP="00EC0D41">
            <w:pPr>
              <w:tabs>
                <w:tab w:val="left" w:pos="851"/>
                <w:tab w:val="right" w:pos="3544"/>
              </w:tabs>
              <w:snapToGrid w:val="0"/>
              <w:spacing w:after="120" w:line="240" w:lineRule="auto"/>
              <w:rPr>
                <w:rFonts w:ascii="Times New Roman" w:hAnsi="Times New Roman"/>
                <w:kern w:val="1"/>
                <w:sz w:val="24"/>
                <w:szCs w:val="24"/>
                <w:u w:val="single"/>
                <w:lang w:val="en-US" w:eastAsia="ar-SA"/>
              </w:rPr>
            </w:pPr>
            <w:r w:rsidRPr="002D6067">
              <w:rPr>
                <w:rFonts w:ascii="Times New Roman" w:hAnsi="Times New Roman"/>
                <w:kern w:val="1"/>
                <w:sz w:val="24"/>
                <w:szCs w:val="24"/>
                <w:lang w:val="en-US" w:eastAsia="ar-SA"/>
              </w:rPr>
              <w:t>By:</w:t>
            </w:r>
            <w:r w:rsidRPr="002D6067">
              <w:rPr>
                <w:rFonts w:ascii="Times New Roman" w:hAnsi="Times New Roman"/>
                <w:kern w:val="1"/>
                <w:sz w:val="24"/>
                <w:szCs w:val="24"/>
                <w:lang w:val="en-US" w:eastAsia="ar-SA"/>
              </w:rPr>
              <w:tab/>
            </w:r>
            <w:r w:rsidRPr="002D6067">
              <w:rPr>
                <w:rFonts w:ascii="Times New Roman" w:hAnsi="Times New Roman"/>
                <w:kern w:val="1"/>
                <w:sz w:val="24"/>
                <w:szCs w:val="24"/>
                <w:u w:val="single"/>
                <w:lang w:val="en-US" w:eastAsia="ar-SA"/>
              </w:rPr>
              <w:tab/>
            </w:r>
          </w:p>
          <w:p w:rsidR="003A4344" w:rsidRPr="002D6067" w:rsidRDefault="003A4344" w:rsidP="00EC0D41">
            <w:pPr>
              <w:tabs>
                <w:tab w:val="left" w:pos="851"/>
                <w:tab w:val="right" w:pos="3544"/>
              </w:tabs>
              <w:spacing w:after="120" w:line="240" w:lineRule="auto"/>
              <w:ind w:left="900" w:hanging="900"/>
              <w:rPr>
                <w:rFonts w:ascii="Times New Roman" w:eastAsiaTheme="minorEastAsia" w:hAnsi="Times New Roman"/>
                <w:kern w:val="1"/>
                <w:sz w:val="24"/>
                <w:szCs w:val="24"/>
                <w:lang w:val="en-US" w:eastAsia="zh-CN"/>
              </w:rPr>
            </w:pPr>
            <w:r w:rsidRPr="002D6067">
              <w:rPr>
                <w:rFonts w:ascii="Times New Roman" w:hAnsi="Times New Roman"/>
                <w:kern w:val="1"/>
                <w:sz w:val="24"/>
                <w:szCs w:val="24"/>
                <w:lang w:val="en-US" w:eastAsia="ar-SA"/>
              </w:rPr>
              <w:t>Name:</w:t>
            </w:r>
            <w:r w:rsidRPr="002D6067">
              <w:rPr>
                <w:rFonts w:ascii="Times New Roman" w:hAnsi="Times New Roman"/>
                <w:kern w:val="1"/>
                <w:sz w:val="24"/>
                <w:szCs w:val="24"/>
                <w:lang w:val="en-US" w:eastAsia="ar-SA"/>
              </w:rPr>
              <w:tab/>
            </w:r>
          </w:p>
          <w:p w:rsidR="003A4344" w:rsidRPr="002D6067" w:rsidRDefault="003A4344" w:rsidP="00EC0D41">
            <w:pPr>
              <w:tabs>
                <w:tab w:val="left" w:pos="851"/>
                <w:tab w:val="right" w:pos="3544"/>
              </w:tabs>
              <w:spacing w:after="120" w:line="240" w:lineRule="auto"/>
              <w:rPr>
                <w:rFonts w:ascii="Times New Roman" w:hAnsi="Times New Roman"/>
                <w:kern w:val="1"/>
                <w:sz w:val="24"/>
                <w:szCs w:val="24"/>
                <w:u w:val="single"/>
                <w:lang w:val="en-US" w:eastAsia="zh-CN"/>
              </w:rPr>
            </w:pPr>
            <w:r w:rsidRPr="002D6067">
              <w:rPr>
                <w:rFonts w:ascii="Times New Roman" w:hAnsi="Times New Roman"/>
                <w:kern w:val="1"/>
                <w:sz w:val="24"/>
                <w:szCs w:val="24"/>
                <w:lang w:val="en-US" w:eastAsia="ar-SA"/>
              </w:rPr>
              <w:t>Title:</w:t>
            </w:r>
            <w:r w:rsidRPr="002D6067">
              <w:rPr>
                <w:rFonts w:ascii="Times New Roman" w:hAnsi="Times New Roman"/>
                <w:kern w:val="1"/>
                <w:sz w:val="24"/>
                <w:szCs w:val="24"/>
                <w:lang w:val="en-US" w:eastAsia="ar-SA"/>
              </w:rPr>
              <w:tab/>
            </w:r>
            <w:r w:rsidRPr="002D6067">
              <w:rPr>
                <w:rFonts w:ascii="Times New Roman" w:eastAsia="Malgun Gothic" w:hAnsi="Times New Roman"/>
                <w:kern w:val="1"/>
                <w:sz w:val="24"/>
                <w:szCs w:val="24"/>
                <w:lang w:val="en-US" w:eastAsia="ko-KR"/>
              </w:rPr>
              <w:t>Legal Representative</w:t>
            </w:r>
          </w:p>
          <w:p w:rsidR="003A4344" w:rsidRPr="003E1D86" w:rsidRDefault="003A4344" w:rsidP="00EC0D41">
            <w:pPr>
              <w:tabs>
                <w:tab w:val="left" w:pos="851"/>
                <w:tab w:val="right" w:pos="3544"/>
              </w:tabs>
              <w:spacing w:after="120" w:line="240" w:lineRule="auto"/>
              <w:rPr>
                <w:rFonts w:ascii="Times New Roman" w:hAnsi="Times New Roman"/>
                <w:kern w:val="1"/>
                <w:sz w:val="24"/>
                <w:szCs w:val="24"/>
                <w:u w:val="single"/>
                <w:lang w:val="en-US" w:eastAsia="zh-CN"/>
              </w:rPr>
            </w:pPr>
            <w:r w:rsidRPr="002D6067">
              <w:rPr>
                <w:rFonts w:ascii="Times New Roman" w:hAnsi="Times New Roman"/>
                <w:kern w:val="1"/>
                <w:sz w:val="24"/>
                <w:szCs w:val="24"/>
                <w:lang w:val="en-US" w:eastAsia="zh-CN"/>
              </w:rPr>
              <w:t>Date</w:t>
            </w:r>
            <w:r w:rsidRPr="002D6067">
              <w:rPr>
                <w:rFonts w:ascii="Times New Roman" w:hAnsi="Times New Roman"/>
                <w:kern w:val="1"/>
                <w:sz w:val="24"/>
                <w:szCs w:val="24"/>
                <w:lang w:val="en-US" w:eastAsia="ar-SA"/>
              </w:rPr>
              <w:t>:</w:t>
            </w:r>
            <w:r w:rsidRPr="002D6067">
              <w:rPr>
                <w:rFonts w:ascii="Times New Roman" w:hAnsi="Times New Roman"/>
                <w:kern w:val="1"/>
                <w:sz w:val="24"/>
                <w:szCs w:val="24"/>
                <w:lang w:val="en-US" w:eastAsia="ar-SA"/>
              </w:rPr>
              <w:tab/>
            </w:r>
            <w:r w:rsidRPr="002D6067">
              <w:rPr>
                <w:rFonts w:ascii="Times New Roman" w:hAnsi="Times New Roman"/>
                <w:kern w:val="1"/>
                <w:sz w:val="24"/>
                <w:szCs w:val="24"/>
                <w:lang w:val="en-US" w:eastAsia="zh-CN"/>
              </w:rPr>
              <w:t>[  ]</w:t>
            </w:r>
            <w:r w:rsidRPr="002D6067">
              <w:rPr>
                <w:rFonts w:ascii="Times New Roman" w:hAnsi="Times New Roman"/>
                <w:kern w:val="1"/>
                <w:sz w:val="24"/>
                <w:szCs w:val="24"/>
                <w:lang w:val="en-US" w:eastAsia="ar-SA"/>
              </w:rPr>
              <w:t>, 201</w:t>
            </w:r>
            <w:r w:rsidRPr="002D6067">
              <w:rPr>
                <w:rFonts w:ascii="Times New Roman" w:hAnsi="Times New Roman" w:hint="eastAsia"/>
                <w:kern w:val="1"/>
                <w:sz w:val="24"/>
                <w:szCs w:val="24"/>
                <w:lang w:val="en-US" w:eastAsia="zh-CN"/>
              </w:rPr>
              <w:t>3</w:t>
            </w:r>
          </w:p>
          <w:p w:rsidR="003A4344" w:rsidRDefault="003A4344" w:rsidP="00EC0D41">
            <w:pPr>
              <w:tabs>
                <w:tab w:val="left" w:pos="851"/>
                <w:tab w:val="right" w:pos="3544"/>
              </w:tabs>
              <w:spacing w:after="120" w:line="240" w:lineRule="auto"/>
              <w:rPr>
                <w:rFonts w:ascii="Times New Roman" w:hAnsi="Times New Roman"/>
                <w:kern w:val="1"/>
                <w:sz w:val="24"/>
                <w:szCs w:val="24"/>
                <w:lang w:val="en-US" w:eastAsia="ar-SA"/>
              </w:rPr>
            </w:pPr>
          </w:p>
        </w:tc>
        <w:tc>
          <w:tcPr>
            <w:tcW w:w="4620" w:type="dxa"/>
          </w:tcPr>
          <w:p w:rsidR="003A4344" w:rsidRDefault="003A4344" w:rsidP="00EC0D41">
            <w:pPr>
              <w:tabs>
                <w:tab w:val="left" w:pos="851"/>
                <w:tab w:val="right" w:pos="3544"/>
              </w:tabs>
              <w:snapToGrid w:val="0"/>
              <w:spacing w:after="120" w:line="240" w:lineRule="auto"/>
              <w:rPr>
                <w:rFonts w:ascii="Times New Roman" w:hAnsi="Times New Roman"/>
                <w:kern w:val="1"/>
                <w:sz w:val="24"/>
                <w:szCs w:val="24"/>
                <w:lang w:val="en-US" w:eastAsia="zh-CN"/>
              </w:rPr>
            </w:pPr>
          </w:p>
          <w:p w:rsidR="003A4344" w:rsidRPr="002D6067" w:rsidRDefault="003A4344" w:rsidP="00EC0D41">
            <w:pPr>
              <w:tabs>
                <w:tab w:val="left" w:pos="851"/>
                <w:tab w:val="right" w:pos="3544"/>
              </w:tabs>
              <w:snapToGrid w:val="0"/>
              <w:spacing w:after="120" w:line="240" w:lineRule="auto"/>
              <w:rPr>
                <w:rFonts w:ascii="Times New Roman" w:hAnsi="Times New Roman"/>
                <w:kern w:val="1"/>
                <w:sz w:val="24"/>
                <w:szCs w:val="24"/>
                <w:u w:val="single"/>
                <w:lang w:val="en-US" w:eastAsia="ar-SA"/>
              </w:rPr>
            </w:pPr>
            <w:r w:rsidRPr="002D6067">
              <w:rPr>
                <w:rFonts w:ascii="Times New Roman" w:hAnsi="Times New Roman"/>
                <w:kern w:val="1"/>
                <w:sz w:val="24"/>
                <w:szCs w:val="24"/>
                <w:lang w:val="en-US" w:eastAsia="ar-SA"/>
              </w:rPr>
              <w:t>By:</w:t>
            </w:r>
            <w:r w:rsidRPr="002D6067">
              <w:rPr>
                <w:rFonts w:ascii="Times New Roman" w:hAnsi="Times New Roman"/>
                <w:kern w:val="1"/>
                <w:sz w:val="24"/>
                <w:szCs w:val="24"/>
                <w:lang w:val="en-US" w:eastAsia="ar-SA"/>
              </w:rPr>
              <w:tab/>
            </w:r>
            <w:r w:rsidRPr="002D6067">
              <w:rPr>
                <w:rFonts w:ascii="Times New Roman" w:hAnsi="Times New Roman"/>
                <w:kern w:val="1"/>
                <w:sz w:val="24"/>
                <w:szCs w:val="24"/>
                <w:u w:val="single"/>
                <w:lang w:val="en-US" w:eastAsia="ar-SA"/>
              </w:rPr>
              <w:tab/>
            </w:r>
          </w:p>
          <w:p w:rsidR="003A4344" w:rsidRPr="002D6067" w:rsidRDefault="003A4344" w:rsidP="00EC0D41">
            <w:pPr>
              <w:tabs>
                <w:tab w:val="left" w:pos="851"/>
                <w:tab w:val="right" w:pos="3544"/>
              </w:tabs>
              <w:spacing w:after="120" w:line="240" w:lineRule="auto"/>
              <w:ind w:left="900" w:hanging="900"/>
              <w:rPr>
                <w:rFonts w:ascii="Times New Roman" w:hAnsi="Times New Roman"/>
                <w:kern w:val="1"/>
                <w:sz w:val="24"/>
                <w:szCs w:val="24"/>
                <w:lang w:val="en-US" w:eastAsia="zh-CN"/>
              </w:rPr>
            </w:pPr>
            <w:r w:rsidRPr="002D6067">
              <w:rPr>
                <w:rFonts w:ascii="Times New Roman" w:hAnsi="Times New Roman"/>
                <w:kern w:val="1"/>
                <w:sz w:val="24"/>
                <w:szCs w:val="24"/>
                <w:lang w:val="en-US" w:eastAsia="ar-SA"/>
              </w:rPr>
              <w:t>Name:</w:t>
            </w:r>
            <w:r w:rsidRPr="002D6067">
              <w:rPr>
                <w:rFonts w:ascii="Times New Roman" w:hAnsi="Times New Roman"/>
                <w:kern w:val="1"/>
                <w:sz w:val="24"/>
                <w:szCs w:val="24"/>
                <w:lang w:val="en-US" w:eastAsia="ar-SA"/>
              </w:rPr>
              <w:tab/>
            </w:r>
          </w:p>
          <w:p w:rsidR="003A4344" w:rsidRPr="002D6067" w:rsidRDefault="003A4344" w:rsidP="00EC0D41">
            <w:pPr>
              <w:tabs>
                <w:tab w:val="left" w:pos="851"/>
                <w:tab w:val="right" w:pos="3544"/>
              </w:tabs>
              <w:spacing w:after="120" w:line="240" w:lineRule="auto"/>
              <w:rPr>
                <w:rFonts w:ascii="Times New Roman" w:hAnsi="Times New Roman"/>
                <w:kern w:val="1"/>
                <w:sz w:val="24"/>
                <w:szCs w:val="24"/>
                <w:u w:val="single"/>
                <w:lang w:val="en-US" w:eastAsia="zh-CN"/>
              </w:rPr>
            </w:pPr>
            <w:r w:rsidRPr="002D6067">
              <w:rPr>
                <w:rFonts w:ascii="Times New Roman" w:hAnsi="Times New Roman"/>
                <w:kern w:val="1"/>
                <w:sz w:val="24"/>
                <w:szCs w:val="24"/>
                <w:lang w:val="en-US" w:eastAsia="ar-SA"/>
              </w:rPr>
              <w:t>Title:</w:t>
            </w:r>
            <w:r w:rsidRPr="002D6067">
              <w:rPr>
                <w:rFonts w:ascii="Times New Roman" w:hAnsi="Times New Roman"/>
                <w:kern w:val="1"/>
                <w:sz w:val="24"/>
                <w:szCs w:val="24"/>
                <w:lang w:val="en-US" w:eastAsia="ar-SA"/>
              </w:rPr>
              <w:tab/>
            </w:r>
            <w:r w:rsidRPr="002D6067">
              <w:rPr>
                <w:rFonts w:ascii="Times New Roman" w:eastAsia="Malgun Gothic" w:hAnsi="Times New Roman" w:hint="eastAsia"/>
                <w:kern w:val="1"/>
                <w:sz w:val="24"/>
                <w:szCs w:val="24"/>
                <w:lang w:val="en-US" w:eastAsia="ko-KR"/>
              </w:rPr>
              <w:t>Representative</w:t>
            </w:r>
          </w:p>
          <w:p w:rsidR="003A4344" w:rsidRPr="003E1D86" w:rsidRDefault="003A4344" w:rsidP="00EC0D41">
            <w:pPr>
              <w:tabs>
                <w:tab w:val="left" w:pos="851"/>
                <w:tab w:val="right" w:pos="3544"/>
              </w:tabs>
              <w:spacing w:after="120" w:line="240" w:lineRule="auto"/>
              <w:rPr>
                <w:rFonts w:ascii="Times New Roman" w:hAnsi="Times New Roman"/>
                <w:kern w:val="1"/>
                <w:sz w:val="24"/>
                <w:szCs w:val="24"/>
                <w:u w:val="single"/>
                <w:lang w:val="en-US" w:eastAsia="zh-CN"/>
              </w:rPr>
            </w:pPr>
            <w:r w:rsidRPr="002D6067">
              <w:rPr>
                <w:rFonts w:ascii="Times New Roman" w:hAnsi="Times New Roman"/>
                <w:kern w:val="1"/>
                <w:sz w:val="24"/>
                <w:szCs w:val="24"/>
                <w:lang w:val="en-US" w:eastAsia="zh-CN"/>
              </w:rPr>
              <w:t>Date</w:t>
            </w:r>
            <w:r w:rsidRPr="002D6067">
              <w:rPr>
                <w:rFonts w:ascii="Times New Roman" w:hAnsi="Times New Roman"/>
                <w:kern w:val="1"/>
                <w:sz w:val="24"/>
                <w:szCs w:val="24"/>
                <w:lang w:val="en-US" w:eastAsia="ar-SA"/>
              </w:rPr>
              <w:t>:</w:t>
            </w:r>
            <w:r w:rsidRPr="002D6067">
              <w:rPr>
                <w:rFonts w:ascii="Times New Roman" w:hAnsi="Times New Roman"/>
                <w:kern w:val="1"/>
                <w:sz w:val="24"/>
                <w:szCs w:val="24"/>
                <w:lang w:val="en-US" w:eastAsia="ar-SA"/>
              </w:rPr>
              <w:tab/>
            </w:r>
            <w:r w:rsidRPr="002D6067">
              <w:rPr>
                <w:rFonts w:ascii="Times New Roman" w:hAnsi="Times New Roman"/>
                <w:kern w:val="1"/>
                <w:sz w:val="24"/>
                <w:szCs w:val="24"/>
                <w:lang w:val="en-US" w:eastAsia="zh-CN"/>
              </w:rPr>
              <w:t>[  ]</w:t>
            </w:r>
            <w:r w:rsidRPr="002D6067">
              <w:rPr>
                <w:rFonts w:ascii="Times New Roman" w:hAnsi="Times New Roman"/>
                <w:kern w:val="1"/>
                <w:sz w:val="24"/>
                <w:szCs w:val="24"/>
                <w:lang w:val="en-US" w:eastAsia="ar-SA"/>
              </w:rPr>
              <w:t>, 201</w:t>
            </w:r>
            <w:r w:rsidRPr="002D6067">
              <w:rPr>
                <w:rFonts w:ascii="Times New Roman" w:hAnsi="Times New Roman" w:hint="eastAsia"/>
                <w:kern w:val="1"/>
                <w:sz w:val="24"/>
                <w:szCs w:val="24"/>
                <w:lang w:val="en-US" w:eastAsia="zh-CN"/>
              </w:rPr>
              <w:t>3</w:t>
            </w:r>
          </w:p>
          <w:p w:rsidR="003A4344" w:rsidRDefault="003A4344" w:rsidP="00EC0D41">
            <w:pPr>
              <w:spacing w:after="120" w:line="240" w:lineRule="auto"/>
              <w:rPr>
                <w:rFonts w:ascii="Times New Roman" w:hAnsi="Times New Roman"/>
                <w:kern w:val="1"/>
                <w:sz w:val="24"/>
                <w:szCs w:val="24"/>
                <w:lang w:val="en-US" w:eastAsia="zh-CN"/>
              </w:rPr>
            </w:pPr>
          </w:p>
        </w:tc>
      </w:tr>
    </w:tbl>
    <w:p w:rsidR="003A4344" w:rsidRPr="0087720C" w:rsidRDefault="003A4344" w:rsidP="003A4344">
      <w:pPr>
        <w:pStyle w:val="BodyText"/>
        <w:rPr>
          <w:rFonts w:ascii="Times New Roman" w:eastAsia="Malgun Gothic" w:hAnsi="Times New Roman"/>
          <w:b/>
          <w:sz w:val="24"/>
          <w:szCs w:val="24"/>
          <w:lang w:eastAsia="ko-KR"/>
        </w:rPr>
      </w:pPr>
    </w:p>
    <w:p w:rsidR="00EC0D41" w:rsidRPr="003A4344" w:rsidRDefault="00EC0D41" w:rsidP="003A4344"/>
    <w:sectPr w:rsidR="00EC0D41" w:rsidRPr="003A4344" w:rsidSect="00EC0D41">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0E8" w:rsidRDefault="00CB30E8" w:rsidP="00B66486">
      <w:pPr>
        <w:spacing w:after="0" w:line="240" w:lineRule="auto"/>
      </w:pPr>
      <w:r>
        <w:separator/>
      </w:r>
    </w:p>
  </w:endnote>
  <w:endnote w:type="continuationSeparator" w:id="0">
    <w:p w:rsidR="00CB30E8" w:rsidRDefault="00CB30E8" w:rsidP="00B66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BA" w:rsidRDefault="00AC5EBA">
    <w:pPr>
      <w:pStyle w:val="Footer"/>
      <w:jc w:val="center"/>
    </w:pPr>
    <w:r>
      <w:rPr>
        <w:szCs w:val="21"/>
      </w:rPr>
      <w:t xml:space="preserve">- </w:t>
    </w:r>
    <w:r w:rsidR="00D119FA">
      <w:rPr>
        <w:sz w:val="21"/>
        <w:szCs w:val="21"/>
      </w:rPr>
      <w:fldChar w:fldCharType="begin"/>
    </w:r>
    <w:r>
      <w:rPr>
        <w:sz w:val="21"/>
        <w:szCs w:val="21"/>
      </w:rPr>
      <w:instrText xml:space="preserve"> PAGE  \* roman </w:instrText>
    </w:r>
    <w:r w:rsidR="00D119FA">
      <w:rPr>
        <w:sz w:val="21"/>
        <w:szCs w:val="21"/>
      </w:rPr>
      <w:fldChar w:fldCharType="separate"/>
    </w:r>
    <w:r w:rsidR="008748F3">
      <w:rPr>
        <w:noProof/>
        <w:sz w:val="21"/>
        <w:szCs w:val="21"/>
      </w:rPr>
      <w:t>ii</w:t>
    </w:r>
    <w:r w:rsidR="00D119FA">
      <w:rPr>
        <w:sz w:val="21"/>
        <w:szCs w:val="21"/>
      </w:rPr>
      <w:fldChar w:fldCharType="end"/>
    </w:r>
    <w:r>
      <w:rPr>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BA" w:rsidRDefault="00D119FA">
    <w:pPr>
      <w:pStyle w:val="Footer"/>
      <w:jc w:val="center"/>
      <w:rPr>
        <w:sz w:val="21"/>
        <w:szCs w:val="21"/>
        <w:lang w:eastAsia="zh-CN"/>
      </w:rPr>
    </w:pPr>
    <w:r>
      <w:rPr>
        <w:rStyle w:val="PageNumber"/>
        <w:sz w:val="21"/>
        <w:szCs w:val="21"/>
      </w:rPr>
      <w:fldChar w:fldCharType="begin"/>
    </w:r>
    <w:r w:rsidR="00AC5EBA">
      <w:rPr>
        <w:rStyle w:val="PageNumber"/>
        <w:sz w:val="21"/>
        <w:szCs w:val="21"/>
      </w:rPr>
      <w:instrText xml:space="preserve"> PAGE  \* ArabicDash </w:instrText>
    </w:r>
    <w:r>
      <w:rPr>
        <w:rStyle w:val="PageNumber"/>
        <w:sz w:val="21"/>
        <w:szCs w:val="21"/>
      </w:rPr>
      <w:fldChar w:fldCharType="separate"/>
    </w:r>
    <w:r w:rsidR="008748F3">
      <w:rPr>
        <w:rStyle w:val="PageNumber"/>
        <w:noProof/>
        <w:sz w:val="21"/>
        <w:szCs w:val="21"/>
      </w:rPr>
      <w:t>- 24 -</w:t>
    </w:r>
    <w:r>
      <w:rPr>
        <w:rStyle w:val="PageNumbe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0E8" w:rsidRDefault="00CB30E8" w:rsidP="00B66486">
      <w:pPr>
        <w:spacing w:after="0" w:line="240" w:lineRule="auto"/>
      </w:pPr>
      <w:r>
        <w:separator/>
      </w:r>
    </w:p>
  </w:footnote>
  <w:footnote w:type="continuationSeparator" w:id="0">
    <w:p w:rsidR="00CB30E8" w:rsidRDefault="00CB30E8" w:rsidP="00B66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BA" w:rsidRDefault="00AC5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B"/>
    <w:multiLevelType w:val="multilevel"/>
    <w:tmpl w:val="1B6A3932"/>
    <w:lvl w:ilvl="0">
      <w:start w:val="1"/>
      <w:numFmt w:val="decimal"/>
      <w:lvlText w:val="(%1) "/>
      <w:lvlJc w:val="left"/>
      <w:pPr>
        <w:tabs>
          <w:tab w:val="num" w:pos="624"/>
        </w:tabs>
        <w:ind w:left="984" w:hanging="360"/>
      </w:pPr>
      <w:rPr>
        <w:rFonts w:cs="Times New Roman" w:hint="eastAsia"/>
        <w:b w:val="0"/>
        <w:i w:val="0"/>
        <w:sz w:val="24"/>
      </w:rPr>
    </w:lvl>
    <w:lvl w:ilvl="1">
      <w:start w:val="1"/>
      <w:numFmt w:val="decimal"/>
      <w:lvlText w:val="(%2)"/>
      <w:lvlJc w:val="left"/>
      <w:pPr>
        <w:tabs>
          <w:tab w:val="num" w:pos="1464"/>
        </w:tabs>
        <w:ind w:left="1464" w:hanging="420"/>
      </w:pPr>
      <w:rPr>
        <w:rFonts w:ascii="Calibri" w:eastAsia="宋体" w:hAnsi="Calibri" w:cs="Times New Roman"/>
      </w:rPr>
    </w:lvl>
    <w:lvl w:ilvl="2">
      <w:start w:val="1"/>
      <w:numFmt w:val="lowerRoman"/>
      <w:lvlText w:val="%3."/>
      <w:lvlJc w:val="right"/>
      <w:pPr>
        <w:tabs>
          <w:tab w:val="num" w:pos="1884"/>
        </w:tabs>
        <w:ind w:left="1884" w:hanging="420"/>
      </w:pPr>
      <w:rPr>
        <w:rFonts w:cs="Times New Roman"/>
      </w:rPr>
    </w:lvl>
    <w:lvl w:ilvl="3">
      <w:start w:val="1"/>
      <w:numFmt w:val="decimal"/>
      <w:lvlText w:val="%4."/>
      <w:lvlJc w:val="left"/>
      <w:pPr>
        <w:tabs>
          <w:tab w:val="num" w:pos="2304"/>
        </w:tabs>
        <w:ind w:left="2304" w:hanging="420"/>
      </w:pPr>
      <w:rPr>
        <w:rFonts w:cs="Times New Roman"/>
      </w:rPr>
    </w:lvl>
    <w:lvl w:ilvl="4">
      <w:start w:val="1"/>
      <w:numFmt w:val="lowerLetter"/>
      <w:lvlText w:val="%5)"/>
      <w:lvlJc w:val="left"/>
      <w:pPr>
        <w:tabs>
          <w:tab w:val="num" w:pos="2724"/>
        </w:tabs>
        <w:ind w:left="2724" w:hanging="420"/>
      </w:pPr>
      <w:rPr>
        <w:rFonts w:cs="Times New Roman"/>
      </w:rPr>
    </w:lvl>
    <w:lvl w:ilvl="5">
      <w:start w:val="1"/>
      <w:numFmt w:val="lowerRoman"/>
      <w:lvlText w:val="%6."/>
      <w:lvlJc w:val="right"/>
      <w:pPr>
        <w:tabs>
          <w:tab w:val="num" w:pos="3144"/>
        </w:tabs>
        <w:ind w:left="3144" w:hanging="420"/>
      </w:pPr>
      <w:rPr>
        <w:rFonts w:cs="Times New Roman"/>
      </w:rPr>
    </w:lvl>
    <w:lvl w:ilvl="6">
      <w:start w:val="1"/>
      <w:numFmt w:val="decimal"/>
      <w:lvlText w:val="%7."/>
      <w:lvlJc w:val="left"/>
      <w:pPr>
        <w:tabs>
          <w:tab w:val="num" w:pos="3564"/>
        </w:tabs>
        <w:ind w:left="3564" w:hanging="420"/>
      </w:pPr>
      <w:rPr>
        <w:rFonts w:cs="Times New Roman"/>
      </w:rPr>
    </w:lvl>
    <w:lvl w:ilvl="7">
      <w:start w:val="1"/>
      <w:numFmt w:val="lowerLetter"/>
      <w:lvlText w:val="%8)"/>
      <w:lvlJc w:val="left"/>
      <w:pPr>
        <w:tabs>
          <w:tab w:val="num" w:pos="3984"/>
        </w:tabs>
        <w:ind w:left="3984" w:hanging="420"/>
      </w:pPr>
      <w:rPr>
        <w:rFonts w:cs="Times New Roman"/>
      </w:rPr>
    </w:lvl>
    <w:lvl w:ilvl="8">
      <w:start w:val="1"/>
      <w:numFmt w:val="lowerRoman"/>
      <w:lvlText w:val="%9."/>
      <w:lvlJc w:val="right"/>
      <w:pPr>
        <w:tabs>
          <w:tab w:val="num" w:pos="4404"/>
        </w:tabs>
        <w:ind w:left="4404" w:hanging="420"/>
      </w:pPr>
      <w:rPr>
        <w:rFonts w:cs="Times New Roman"/>
      </w:rPr>
    </w:lvl>
  </w:abstractNum>
  <w:abstractNum w:abstractNumId="2">
    <w:nsid w:val="0000000C"/>
    <w:multiLevelType w:val="multilevel"/>
    <w:tmpl w:val="0000000C"/>
    <w:lvl w:ilvl="0">
      <w:start w:val="1"/>
      <w:numFmt w:val="decimal"/>
      <w:lvlText w:val="Annex %1"/>
      <w:lvlJc w:val="left"/>
      <w:pPr>
        <w:tabs>
          <w:tab w:val="num" w:pos="1044"/>
        </w:tabs>
        <w:ind w:left="1044" w:hanging="420"/>
      </w:pPr>
      <w:rPr>
        <w:rFonts w:cs="Times New Roman" w:hint="eastAsia"/>
        <w:b/>
      </w:rPr>
    </w:lvl>
    <w:lvl w:ilvl="1">
      <w:start w:val="1"/>
      <w:numFmt w:val="lowerLetter"/>
      <w:lvlText w:val="%2)"/>
      <w:lvlJc w:val="left"/>
      <w:pPr>
        <w:tabs>
          <w:tab w:val="num" w:pos="1464"/>
        </w:tabs>
        <w:ind w:left="1464" w:hanging="420"/>
      </w:pPr>
      <w:rPr>
        <w:rFonts w:cs="Times New Roman"/>
      </w:rPr>
    </w:lvl>
    <w:lvl w:ilvl="2">
      <w:start w:val="1"/>
      <w:numFmt w:val="lowerRoman"/>
      <w:lvlText w:val="%3."/>
      <w:lvlJc w:val="right"/>
      <w:pPr>
        <w:tabs>
          <w:tab w:val="num" w:pos="1884"/>
        </w:tabs>
        <w:ind w:left="1884" w:hanging="420"/>
      </w:pPr>
      <w:rPr>
        <w:rFonts w:cs="Times New Roman"/>
      </w:rPr>
    </w:lvl>
    <w:lvl w:ilvl="3">
      <w:start w:val="1"/>
      <w:numFmt w:val="decimal"/>
      <w:lvlText w:val="%4."/>
      <w:lvlJc w:val="left"/>
      <w:pPr>
        <w:tabs>
          <w:tab w:val="num" w:pos="2304"/>
        </w:tabs>
        <w:ind w:left="2304" w:hanging="420"/>
      </w:pPr>
      <w:rPr>
        <w:rFonts w:cs="Times New Roman"/>
      </w:rPr>
    </w:lvl>
    <w:lvl w:ilvl="4">
      <w:start w:val="1"/>
      <w:numFmt w:val="lowerLetter"/>
      <w:lvlText w:val="%5)"/>
      <w:lvlJc w:val="left"/>
      <w:pPr>
        <w:tabs>
          <w:tab w:val="num" w:pos="2724"/>
        </w:tabs>
        <w:ind w:left="2724" w:hanging="420"/>
      </w:pPr>
      <w:rPr>
        <w:rFonts w:cs="Times New Roman"/>
      </w:rPr>
    </w:lvl>
    <w:lvl w:ilvl="5">
      <w:start w:val="1"/>
      <w:numFmt w:val="lowerRoman"/>
      <w:lvlText w:val="%6."/>
      <w:lvlJc w:val="right"/>
      <w:pPr>
        <w:tabs>
          <w:tab w:val="num" w:pos="3144"/>
        </w:tabs>
        <w:ind w:left="3144" w:hanging="420"/>
      </w:pPr>
      <w:rPr>
        <w:rFonts w:cs="Times New Roman"/>
      </w:rPr>
    </w:lvl>
    <w:lvl w:ilvl="6">
      <w:start w:val="1"/>
      <w:numFmt w:val="decimal"/>
      <w:lvlText w:val="%7."/>
      <w:lvlJc w:val="left"/>
      <w:pPr>
        <w:tabs>
          <w:tab w:val="num" w:pos="3564"/>
        </w:tabs>
        <w:ind w:left="3564" w:hanging="420"/>
      </w:pPr>
      <w:rPr>
        <w:rFonts w:cs="Times New Roman"/>
      </w:rPr>
    </w:lvl>
    <w:lvl w:ilvl="7">
      <w:start w:val="1"/>
      <w:numFmt w:val="lowerLetter"/>
      <w:lvlText w:val="%8)"/>
      <w:lvlJc w:val="left"/>
      <w:pPr>
        <w:tabs>
          <w:tab w:val="num" w:pos="3984"/>
        </w:tabs>
        <w:ind w:left="3984" w:hanging="420"/>
      </w:pPr>
      <w:rPr>
        <w:rFonts w:cs="Times New Roman"/>
      </w:rPr>
    </w:lvl>
    <w:lvl w:ilvl="8">
      <w:start w:val="1"/>
      <w:numFmt w:val="lowerRoman"/>
      <w:lvlText w:val="%9."/>
      <w:lvlJc w:val="right"/>
      <w:pPr>
        <w:tabs>
          <w:tab w:val="num" w:pos="4404"/>
        </w:tabs>
        <w:ind w:left="4404" w:hanging="420"/>
      </w:pPr>
      <w:rPr>
        <w:rFonts w:cs="Times New Roman"/>
      </w:rPr>
    </w:lvl>
  </w:abstractNum>
  <w:abstractNum w:abstractNumId="3">
    <w:nsid w:val="0000000D"/>
    <w:multiLevelType w:val="multilevel"/>
    <w:tmpl w:val="0000000D"/>
    <w:lvl w:ilvl="0">
      <w:start w:val="1"/>
      <w:numFmt w:val="decimal"/>
      <w:pStyle w:val="ListArabic1"/>
      <w:lvlText w:val="(%1)"/>
      <w:lvlJc w:val="left"/>
      <w:pPr>
        <w:tabs>
          <w:tab w:val="num" w:pos="624"/>
        </w:tabs>
        <w:ind w:left="624" w:hanging="624"/>
      </w:pPr>
      <w:rPr>
        <w:rFonts w:ascii="CG Times" w:hAnsi="CG Times" w:cs="Times New Roman"/>
        <w:b w:val="0"/>
        <w:i w:val="0"/>
        <w:sz w:val="20"/>
      </w:rPr>
    </w:lvl>
    <w:lvl w:ilvl="1">
      <w:start w:val="1"/>
      <w:numFmt w:val="decimal"/>
      <w:pStyle w:val="ListArabic2"/>
      <w:lvlText w:val="(%2)"/>
      <w:lvlJc w:val="left"/>
      <w:pPr>
        <w:tabs>
          <w:tab w:val="num" w:pos="1417"/>
        </w:tabs>
        <w:ind w:left="1417" w:hanging="793"/>
      </w:pPr>
      <w:rPr>
        <w:rFonts w:cs="Times New Roman"/>
        <w:b w:val="0"/>
        <w:i w:val="0"/>
        <w:sz w:val="20"/>
      </w:rPr>
    </w:lvl>
    <w:lvl w:ilvl="2">
      <w:start w:val="1"/>
      <w:numFmt w:val="decimal"/>
      <w:pStyle w:val="ListArabic3"/>
      <w:lvlText w:val="(%3)"/>
      <w:lvlJc w:val="left"/>
      <w:pPr>
        <w:tabs>
          <w:tab w:val="num" w:pos="1928"/>
        </w:tabs>
        <w:ind w:left="1928" w:hanging="511"/>
      </w:pPr>
      <w:rPr>
        <w:rFonts w:cs="Times New Roman"/>
        <w:b w:val="0"/>
        <w:i w:val="0"/>
        <w:sz w:val="20"/>
      </w:rPr>
    </w:lvl>
    <w:lvl w:ilvl="3">
      <w:start w:val="1"/>
      <w:numFmt w:val="decimal"/>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4">
    <w:nsid w:val="0000000E"/>
    <w:multiLevelType w:val="multilevel"/>
    <w:tmpl w:val="0000000E"/>
    <w:lvl w:ilvl="0">
      <w:start w:val="1"/>
      <w:numFmt w:val="decimal"/>
      <w:pStyle w:val="Style3"/>
      <w:lvlText w:val="Annex %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0F"/>
    <w:multiLevelType w:val="multilevel"/>
    <w:tmpl w:val="58E6C62E"/>
    <w:lvl w:ilvl="0">
      <w:start w:val="1"/>
      <w:numFmt w:val="decimal"/>
      <w:pStyle w:val="Heading1"/>
      <w:lvlText w:val="%1."/>
      <w:lvlJc w:val="left"/>
      <w:pPr>
        <w:tabs>
          <w:tab w:val="num" w:pos="624"/>
        </w:tabs>
        <w:ind w:left="624" w:hanging="624"/>
      </w:pPr>
      <w:rPr>
        <w:rFonts w:ascii="CG Times" w:hAnsi="CG Times" w:cs="Times New Roman" w:hint="default"/>
        <w:b w:val="0"/>
        <w:i w:val="0"/>
        <w:caps/>
        <w:sz w:val="20"/>
        <w:szCs w:val="20"/>
      </w:rPr>
    </w:lvl>
    <w:lvl w:ilvl="1">
      <w:start w:val="1"/>
      <w:numFmt w:val="decimal"/>
      <w:lvlText w:val="%1.%2"/>
      <w:lvlJc w:val="left"/>
      <w:pPr>
        <w:tabs>
          <w:tab w:val="num" w:pos="1503"/>
        </w:tabs>
        <w:ind w:left="1503" w:hanging="794"/>
      </w:pPr>
      <w:rPr>
        <w:rFonts w:cs="Times New Roman" w:hint="eastAsia"/>
        <w:b w:val="0"/>
        <w:i w:val="0"/>
        <w:sz w:val="20"/>
      </w:rPr>
    </w:lvl>
    <w:lvl w:ilvl="2">
      <w:start w:val="1"/>
      <w:numFmt w:val="decimal"/>
      <w:pStyle w:val="Heading3"/>
      <w:lvlText w:val="%1.%2.%3"/>
      <w:lvlJc w:val="left"/>
      <w:pPr>
        <w:tabs>
          <w:tab w:val="num" w:pos="2041"/>
        </w:tabs>
        <w:ind w:left="2041" w:hanging="623"/>
      </w:pPr>
      <w:rPr>
        <w:rFonts w:cs="Times New Roman" w:hint="eastAsia"/>
        <w:b w:val="0"/>
        <w:i w:val="0"/>
        <w:sz w:val="18"/>
      </w:rPr>
    </w:lvl>
    <w:lvl w:ilvl="3">
      <w:start w:val="1"/>
      <w:numFmt w:val="lowerLetter"/>
      <w:pStyle w:val="Heading4"/>
      <w:lvlText w:val="(%4)"/>
      <w:lvlJc w:val="left"/>
      <w:pPr>
        <w:tabs>
          <w:tab w:val="num" w:pos="2213"/>
        </w:tabs>
        <w:ind w:left="2213" w:hanging="511"/>
      </w:pPr>
      <w:rPr>
        <w:rFonts w:cs="Times New Roman" w:hint="eastAsia"/>
        <w:b w:val="0"/>
        <w:i w:val="0"/>
        <w:sz w:val="20"/>
      </w:rPr>
    </w:lvl>
    <w:lvl w:ilvl="4">
      <w:start w:val="1"/>
      <w:numFmt w:val="lowerRoman"/>
      <w:pStyle w:val="Heading5"/>
      <w:lvlText w:val="(%5)"/>
      <w:lvlJc w:val="left"/>
      <w:pPr>
        <w:tabs>
          <w:tab w:val="num" w:pos="2438"/>
        </w:tabs>
        <w:ind w:left="2438" w:hanging="510"/>
      </w:pPr>
      <w:rPr>
        <w:rFonts w:cs="Times New Roman" w:hint="eastAsia"/>
        <w:b w:val="0"/>
        <w:i w:val="0"/>
        <w:sz w:val="18"/>
      </w:rPr>
    </w:lvl>
    <w:lvl w:ilvl="5">
      <w:start w:val="1"/>
      <w:numFmt w:val="decimal"/>
      <w:pStyle w:val="Heading6"/>
      <w:lvlText w:val="(%6)"/>
      <w:lvlJc w:val="left"/>
      <w:pPr>
        <w:tabs>
          <w:tab w:val="num" w:pos="2948"/>
        </w:tabs>
        <w:ind w:left="2948" w:hanging="510"/>
      </w:pPr>
      <w:rPr>
        <w:rFonts w:cs="Times New Roman" w:hint="eastAsia"/>
        <w:b w:val="0"/>
        <w:i w:val="0"/>
        <w:sz w:val="20"/>
      </w:rPr>
    </w:lvl>
    <w:lvl w:ilvl="6">
      <w:start w:val="1"/>
      <w:numFmt w:val="none"/>
      <w:pStyle w:val="Heading7"/>
      <w:suff w:val="nothing"/>
      <w:lvlText w:val=""/>
      <w:lvlJc w:val="left"/>
      <w:rPr>
        <w:rFonts w:cs="Times New Roman" w:hint="eastAsia"/>
      </w:rPr>
    </w:lvl>
    <w:lvl w:ilvl="7">
      <w:start w:val="1"/>
      <w:numFmt w:val="none"/>
      <w:pStyle w:val="Heading8"/>
      <w:suff w:val="nothing"/>
      <w:lvlText w:val=""/>
      <w:lvlJc w:val="left"/>
      <w:rPr>
        <w:rFonts w:cs="Times New Roman" w:hint="eastAsia"/>
      </w:rPr>
    </w:lvl>
    <w:lvl w:ilvl="8">
      <w:start w:val="1"/>
      <w:numFmt w:val="decimal"/>
      <w:lvlRestart w:val="0"/>
      <w:pStyle w:val="Heading9"/>
      <w:lvlText w:val="SCHEDULE %9"/>
      <w:lvlJc w:val="left"/>
      <w:pPr>
        <w:tabs>
          <w:tab w:val="num" w:pos="0"/>
        </w:tabs>
      </w:pPr>
      <w:rPr>
        <w:rFonts w:cs="Times New Roman" w:hint="eastAsia"/>
        <w:b/>
        <w:i w:val="0"/>
        <w:caps/>
        <w:smallCaps w:val="0"/>
        <w:sz w:val="22"/>
      </w:rPr>
    </w:lvl>
  </w:abstractNum>
  <w:abstractNum w:abstractNumId="6">
    <w:nsid w:val="2248517F"/>
    <w:multiLevelType w:val="hybridMultilevel"/>
    <w:tmpl w:val="6CCEB36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336C7E4B"/>
    <w:multiLevelType w:val="hybridMultilevel"/>
    <w:tmpl w:val="D6EA652E"/>
    <w:lvl w:ilvl="0" w:tplc="20E8CF2E">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05D7D38"/>
    <w:multiLevelType w:val="multilevel"/>
    <w:tmpl w:val="4E6AAA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b w:val="0"/>
      </w:rPr>
    </w:lvl>
    <w:lvl w:ilvl="3">
      <w:start w:val="1"/>
      <w:numFmt w:val="decimal"/>
      <w:lvlText w:val="%1.%2.%3.%4."/>
      <w:lvlJc w:val="left"/>
      <w:pPr>
        <w:tabs>
          <w:tab w:val="num" w:pos="2520"/>
        </w:tabs>
        <w:ind w:left="1728" w:hanging="648"/>
      </w:pPr>
      <w:rPr>
        <w:rFonts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74203DBD"/>
    <w:multiLevelType w:val="multilevel"/>
    <w:tmpl w:val="C8D2D936"/>
    <w:styleLink w:val="CurrentList1"/>
    <w:lvl w:ilvl="0">
      <w:start w:val="1"/>
      <w:numFmt w:val="decimal"/>
      <w:lvlText w:val="%1."/>
      <w:lvlJc w:val="left"/>
      <w:pPr>
        <w:tabs>
          <w:tab w:val="num" w:pos="624"/>
        </w:tabs>
        <w:ind w:left="624" w:hanging="624"/>
      </w:pPr>
      <w:rPr>
        <w:rFonts w:ascii="Times New Roman" w:hAnsi="Times New Roman" w:cs="Times New Roman" w:hint="default"/>
        <w:strike w:val="0"/>
        <w:dstrike w:val="0"/>
        <w:kern w:val="0"/>
        <w:sz w:val="20"/>
        <w:szCs w:val="20"/>
        <w:vertAlign w:val="baseline"/>
      </w:rPr>
    </w:lvl>
    <w:lvl w:ilvl="1">
      <w:start w:val="1"/>
      <w:numFmt w:val="decimal"/>
      <w:lvlText w:val="%1.%2."/>
      <w:lvlJc w:val="left"/>
      <w:pPr>
        <w:tabs>
          <w:tab w:val="num" w:pos="720"/>
        </w:tabs>
        <w:ind w:left="720" w:hanging="720"/>
      </w:pPr>
      <w:rPr>
        <w:rFonts w:ascii="Times New Roman" w:hAnsi="Times New Roman" w:cs="Times New Roman" w:hint="default"/>
        <w:sz w:val="20"/>
        <w:szCs w:val="20"/>
      </w:rPr>
    </w:lvl>
    <w:lvl w:ilvl="2">
      <w:start w:val="1"/>
      <w:numFmt w:val="decimal"/>
      <w:lvlText w:val="%1.%2.%3."/>
      <w:lvlJc w:val="left"/>
      <w:pPr>
        <w:tabs>
          <w:tab w:val="num" w:pos="1219"/>
        </w:tabs>
        <w:ind w:left="1219" w:hanging="794"/>
      </w:pPr>
      <w:rPr>
        <w:rFonts w:ascii="Times New Roman" w:hAnsi="Times New Roman" w:cs="Times New Roman" w:hint="default"/>
        <w:sz w:val="20"/>
        <w:szCs w:val="20"/>
      </w:rPr>
    </w:lvl>
    <w:lvl w:ilvl="3">
      <w:start w:val="1"/>
      <w:numFmt w:val="lowerLetter"/>
      <w:lvlText w:val="(%4)"/>
      <w:lvlJc w:val="left"/>
      <w:pPr>
        <w:tabs>
          <w:tab w:val="num" w:pos="1928"/>
        </w:tabs>
        <w:ind w:left="1928" w:hanging="510"/>
      </w:pPr>
      <w:rPr>
        <w:rFonts w:ascii="Times New Roman" w:hAnsi="Times New Roman" w:cs="Times New Roman" w:hint="default"/>
        <w:sz w:val="20"/>
        <w:szCs w:val="2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numFmt w:val="lowerLetter"/>
    <w:endnote w:id="-1"/>
    <w:endnote w:id="0"/>
  </w:endnotePr>
  <w:compat>
    <w:spaceForUL/>
    <w:balanceSingleByteDoubleByteWidth/>
    <w:doNotLeaveBackslashAlone/>
    <w:ulTrailSpace/>
    <w:doNotExpandShiftReturn/>
    <w:adjustLineHeightInTable/>
    <w:useFELayout/>
  </w:compat>
  <w:rsids>
    <w:rsidRoot w:val="003A4344"/>
    <w:rsid w:val="00015CD5"/>
    <w:rsid w:val="00027520"/>
    <w:rsid w:val="000423B8"/>
    <w:rsid w:val="0004477D"/>
    <w:rsid w:val="00067319"/>
    <w:rsid w:val="00096733"/>
    <w:rsid w:val="000A583E"/>
    <w:rsid w:val="000B4B29"/>
    <w:rsid w:val="00106278"/>
    <w:rsid w:val="00135227"/>
    <w:rsid w:val="001547CD"/>
    <w:rsid w:val="00186DC8"/>
    <w:rsid w:val="001D689D"/>
    <w:rsid w:val="001F1881"/>
    <w:rsid w:val="00210C65"/>
    <w:rsid w:val="00220E8A"/>
    <w:rsid w:val="002558A5"/>
    <w:rsid w:val="00262EB9"/>
    <w:rsid w:val="002C1B59"/>
    <w:rsid w:val="002D2270"/>
    <w:rsid w:val="002D6067"/>
    <w:rsid w:val="0030721F"/>
    <w:rsid w:val="00315339"/>
    <w:rsid w:val="003410E5"/>
    <w:rsid w:val="0036504E"/>
    <w:rsid w:val="003A4344"/>
    <w:rsid w:val="00404D83"/>
    <w:rsid w:val="00422159"/>
    <w:rsid w:val="00425B16"/>
    <w:rsid w:val="00442CFA"/>
    <w:rsid w:val="00445F64"/>
    <w:rsid w:val="004D3C95"/>
    <w:rsid w:val="004E05E8"/>
    <w:rsid w:val="005435BE"/>
    <w:rsid w:val="00545B4E"/>
    <w:rsid w:val="00591981"/>
    <w:rsid w:val="00594221"/>
    <w:rsid w:val="005D4105"/>
    <w:rsid w:val="005D77A0"/>
    <w:rsid w:val="006C40D9"/>
    <w:rsid w:val="006E40EA"/>
    <w:rsid w:val="006E7216"/>
    <w:rsid w:val="006E7543"/>
    <w:rsid w:val="00717268"/>
    <w:rsid w:val="00721184"/>
    <w:rsid w:val="00762832"/>
    <w:rsid w:val="007654B6"/>
    <w:rsid w:val="00767DE3"/>
    <w:rsid w:val="007864E3"/>
    <w:rsid w:val="007A4CFD"/>
    <w:rsid w:val="007A5F40"/>
    <w:rsid w:val="007C1096"/>
    <w:rsid w:val="007C4828"/>
    <w:rsid w:val="007F5921"/>
    <w:rsid w:val="007F733C"/>
    <w:rsid w:val="00814368"/>
    <w:rsid w:val="008303B9"/>
    <w:rsid w:val="0084081C"/>
    <w:rsid w:val="00856872"/>
    <w:rsid w:val="008748F3"/>
    <w:rsid w:val="0089295C"/>
    <w:rsid w:val="0089504E"/>
    <w:rsid w:val="008B2822"/>
    <w:rsid w:val="008D65DA"/>
    <w:rsid w:val="009067C4"/>
    <w:rsid w:val="009246D4"/>
    <w:rsid w:val="0094275C"/>
    <w:rsid w:val="00947B0A"/>
    <w:rsid w:val="00982F4F"/>
    <w:rsid w:val="009D5A37"/>
    <w:rsid w:val="009F3E32"/>
    <w:rsid w:val="00A135E8"/>
    <w:rsid w:val="00A51DB3"/>
    <w:rsid w:val="00A605A7"/>
    <w:rsid w:val="00A632BA"/>
    <w:rsid w:val="00A6623C"/>
    <w:rsid w:val="00AC5EBA"/>
    <w:rsid w:val="00AD27D4"/>
    <w:rsid w:val="00AF495C"/>
    <w:rsid w:val="00B15E96"/>
    <w:rsid w:val="00B33683"/>
    <w:rsid w:val="00B36102"/>
    <w:rsid w:val="00B62B8A"/>
    <w:rsid w:val="00B66486"/>
    <w:rsid w:val="00B66955"/>
    <w:rsid w:val="00BD4DC8"/>
    <w:rsid w:val="00BE0877"/>
    <w:rsid w:val="00BE312C"/>
    <w:rsid w:val="00C0548E"/>
    <w:rsid w:val="00C1658C"/>
    <w:rsid w:val="00C94124"/>
    <w:rsid w:val="00CA721C"/>
    <w:rsid w:val="00CB30E8"/>
    <w:rsid w:val="00CD6ABA"/>
    <w:rsid w:val="00CE63A1"/>
    <w:rsid w:val="00CF3761"/>
    <w:rsid w:val="00CF414E"/>
    <w:rsid w:val="00D119FA"/>
    <w:rsid w:val="00D34054"/>
    <w:rsid w:val="00D416AF"/>
    <w:rsid w:val="00DC0ECE"/>
    <w:rsid w:val="00E028CB"/>
    <w:rsid w:val="00E357B4"/>
    <w:rsid w:val="00E51E57"/>
    <w:rsid w:val="00EB4265"/>
    <w:rsid w:val="00EC0D41"/>
    <w:rsid w:val="00EE67A6"/>
    <w:rsid w:val="00F14D4C"/>
    <w:rsid w:val="00F412F3"/>
    <w:rsid w:val="00F448C3"/>
    <w:rsid w:val="00F47F10"/>
    <w:rsid w:val="00F62013"/>
    <w:rsid w:val="00F8715F"/>
    <w:rsid w:val="00FA23D4"/>
    <w:rsid w:val="00FB47CA"/>
    <w:rsid w:val="00FE66D2"/>
    <w:rsid w:val="00FF3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4"/>
    <w:pPr>
      <w:spacing w:after="200" w:line="288" w:lineRule="auto"/>
      <w:jc w:val="both"/>
    </w:pPr>
    <w:rPr>
      <w:rFonts w:ascii="CG Times" w:eastAsia="宋体" w:hAnsi="CG Times" w:cs="Times New Roman"/>
      <w:kern w:val="0"/>
      <w:sz w:val="22"/>
      <w:szCs w:val="20"/>
      <w:lang w:val="en-GB" w:eastAsia="en-US"/>
    </w:rPr>
  </w:style>
  <w:style w:type="paragraph" w:styleId="Heading1">
    <w:name w:val="heading 1"/>
    <w:basedOn w:val="Normal"/>
    <w:next w:val="BodyText"/>
    <w:link w:val="Heading1Char"/>
    <w:qFormat/>
    <w:rsid w:val="003A4344"/>
    <w:pPr>
      <w:keepNext/>
      <w:numPr>
        <w:numId w:val="1"/>
      </w:numPr>
      <w:tabs>
        <w:tab w:val="left" w:pos="22"/>
        <w:tab w:val="left" w:pos="624"/>
      </w:tabs>
      <w:spacing w:before="100" w:after="100"/>
      <w:outlineLvl w:val="0"/>
    </w:pPr>
    <w:rPr>
      <w:b/>
      <w:caps/>
      <w:kern w:val="28"/>
      <w:sz w:val="20"/>
    </w:rPr>
  </w:style>
  <w:style w:type="paragraph" w:styleId="Heading2">
    <w:name w:val="heading 2"/>
    <w:basedOn w:val="Normal"/>
    <w:next w:val="BodyText"/>
    <w:link w:val="Heading2Char"/>
    <w:qFormat/>
    <w:rsid w:val="008303B9"/>
    <w:pPr>
      <w:tabs>
        <w:tab w:val="left" w:pos="22"/>
        <w:tab w:val="left" w:pos="1418"/>
      </w:tabs>
      <w:ind w:left="1440"/>
      <w:outlineLvl w:val="1"/>
    </w:pPr>
    <w:rPr>
      <w:rFonts w:ascii="Times New Roman" w:eastAsia="Malgun Gothic" w:hAnsi="Times New Roman"/>
      <w:kern w:val="24"/>
      <w:sz w:val="24"/>
      <w:szCs w:val="24"/>
      <w:lang w:eastAsia="ko-KR"/>
    </w:rPr>
  </w:style>
  <w:style w:type="paragraph" w:styleId="Heading3">
    <w:name w:val="heading 3"/>
    <w:basedOn w:val="Normal"/>
    <w:next w:val="BodyText2"/>
    <w:link w:val="Heading3Char"/>
    <w:qFormat/>
    <w:rsid w:val="003A4344"/>
    <w:pPr>
      <w:numPr>
        <w:ilvl w:val="2"/>
        <w:numId w:val="1"/>
      </w:numPr>
      <w:tabs>
        <w:tab w:val="left" w:pos="50"/>
      </w:tabs>
      <w:outlineLvl w:val="2"/>
    </w:pPr>
  </w:style>
  <w:style w:type="paragraph" w:styleId="Heading4">
    <w:name w:val="heading 4"/>
    <w:basedOn w:val="Normal"/>
    <w:next w:val="BodyText3"/>
    <w:link w:val="Heading4Char"/>
    <w:qFormat/>
    <w:rsid w:val="003A4344"/>
    <w:pPr>
      <w:numPr>
        <w:ilvl w:val="3"/>
        <w:numId w:val="1"/>
      </w:numPr>
      <w:tabs>
        <w:tab w:val="left" w:pos="68"/>
      </w:tabs>
      <w:outlineLvl w:val="3"/>
    </w:pPr>
  </w:style>
  <w:style w:type="paragraph" w:styleId="Heading5">
    <w:name w:val="heading 5"/>
    <w:basedOn w:val="Normal"/>
    <w:next w:val="Normal"/>
    <w:link w:val="Heading5Char"/>
    <w:qFormat/>
    <w:rsid w:val="003A4344"/>
    <w:pPr>
      <w:numPr>
        <w:ilvl w:val="4"/>
        <w:numId w:val="1"/>
      </w:numPr>
      <w:tabs>
        <w:tab w:val="left" w:pos="86"/>
        <w:tab w:val="left" w:pos="2438"/>
      </w:tabs>
      <w:outlineLvl w:val="4"/>
    </w:pPr>
  </w:style>
  <w:style w:type="paragraph" w:styleId="Heading6">
    <w:name w:val="heading 6"/>
    <w:basedOn w:val="Normal"/>
    <w:next w:val="Normal"/>
    <w:link w:val="Heading6Char"/>
    <w:qFormat/>
    <w:rsid w:val="003A4344"/>
    <w:pPr>
      <w:numPr>
        <w:ilvl w:val="5"/>
        <w:numId w:val="1"/>
      </w:numPr>
      <w:tabs>
        <w:tab w:val="left" w:pos="104"/>
        <w:tab w:val="left" w:pos="2948"/>
      </w:tabs>
      <w:outlineLvl w:val="5"/>
    </w:pPr>
  </w:style>
  <w:style w:type="paragraph" w:styleId="Heading7">
    <w:name w:val="heading 7"/>
    <w:basedOn w:val="Normal"/>
    <w:next w:val="Normal"/>
    <w:link w:val="Heading7Char"/>
    <w:qFormat/>
    <w:rsid w:val="003A4344"/>
    <w:pPr>
      <w:numPr>
        <w:ilvl w:val="6"/>
        <w:numId w:val="1"/>
      </w:numPr>
      <w:spacing w:after="0"/>
      <w:outlineLvl w:val="6"/>
    </w:pPr>
  </w:style>
  <w:style w:type="paragraph" w:styleId="Heading8">
    <w:name w:val="heading 8"/>
    <w:basedOn w:val="Normal"/>
    <w:next w:val="Normal"/>
    <w:link w:val="Heading8Char"/>
    <w:qFormat/>
    <w:rsid w:val="003A4344"/>
    <w:pPr>
      <w:numPr>
        <w:ilvl w:val="7"/>
        <w:numId w:val="1"/>
      </w:numPr>
      <w:spacing w:after="0"/>
      <w:outlineLvl w:val="7"/>
    </w:pPr>
  </w:style>
  <w:style w:type="paragraph" w:styleId="Heading9">
    <w:name w:val="heading 9"/>
    <w:basedOn w:val="Normal"/>
    <w:next w:val="Normal"/>
    <w:link w:val="Heading9Char"/>
    <w:qFormat/>
    <w:rsid w:val="003A4344"/>
    <w:pPr>
      <w:pageBreakBefore/>
      <w:numPr>
        <w:ilvl w:val="8"/>
        <w:numId w:val="1"/>
      </w:numPr>
      <w:tabs>
        <w:tab w:val="left" w:pos="0"/>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344"/>
    <w:rPr>
      <w:color w:val="0000FF"/>
      <w:u w:val="single"/>
    </w:rPr>
  </w:style>
  <w:style w:type="character" w:customStyle="1" w:styleId="Heading1Char">
    <w:name w:val="Heading 1 Char"/>
    <w:basedOn w:val="DefaultParagraphFont"/>
    <w:link w:val="Heading1"/>
    <w:rsid w:val="003A4344"/>
    <w:rPr>
      <w:rFonts w:ascii="CG Times" w:eastAsia="宋体" w:hAnsi="CG Times" w:cs="Times New Roman"/>
      <w:b/>
      <w:caps/>
      <w:kern w:val="28"/>
      <w:sz w:val="20"/>
      <w:szCs w:val="20"/>
      <w:lang w:val="en-GB" w:eastAsia="en-US"/>
    </w:rPr>
  </w:style>
  <w:style w:type="character" w:customStyle="1" w:styleId="Heading2Char">
    <w:name w:val="Heading 2 Char"/>
    <w:basedOn w:val="DefaultParagraphFont"/>
    <w:link w:val="Heading2"/>
    <w:rsid w:val="008303B9"/>
    <w:rPr>
      <w:rFonts w:ascii="Times New Roman" w:eastAsia="Malgun Gothic" w:hAnsi="Times New Roman" w:cs="Times New Roman"/>
      <w:kern w:val="24"/>
      <w:sz w:val="24"/>
      <w:szCs w:val="24"/>
      <w:lang w:val="en-GB" w:eastAsia="ko-KR"/>
    </w:rPr>
  </w:style>
  <w:style w:type="character" w:customStyle="1" w:styleId="Heading3Char">
    <w:name w:val="Heading 3 Char"/>
    <w:basedOn w:val="DefaultParagraphFont"/>
    <w:link w:val="Heading3"/>
    <w:rsid w:val="003A4344"/>
    <w:rPr>
      <w:rFonts w:ascii="CG Times" w:eastAsia="宋体" w:hAnsi="CG Times" w:cs="Times New Roman"/>
      <w:kern w:val="0"/>
      <w:sz w:val="22"/>
      <w:szCs w:val="20"/>
      <w:lang w:val="en-GB" w:eastAsia="en-US"/>
    </w:rPr>
  </w:style>
  <w:style w:type="character" w:customStyle="1" w:styleId="Heading4Char">
    <w:name w:val="Heading 4 Char"/>
    <w:basedOn w:val="DefaultParagraphFont"/>
    <w:link w:val="Heading4"/>
    <w:rsid w:val="003A4344"/>
    <w:rPr>
      <w:rFonts w:ascii="CG Times" w:eastAsia="宋体" w:hAnsi="CG Times" w:cs="Times New Roman"/>
      <w:kern w:val="0"/>
      <w:sz w:val="22"/>
      <w:szCs w:val="20"/>
      <w:lang w:val="en-GB" w:eastAsia="en-US"/>
    </w:rPr>
  </w:style>
  <w:style w:type="character" w:customStyle="1" w:styleId="Heading5Char">
    <w:name w:val="Heading 5 Char"/>
    <w:basedOn w:val="DefaultParagraphFont"/>
    <w:link w:val="Heading5"/>
    <w:rsid w:val="003A4344"/>
    <w:rPr>
      <w:rFonts w:ascii="CG Times" w:eastAsia="宋体" w:hAnsi="CG Times" w:cs="Times New Roman"/>
      <w:kern w:val="0"/>
      <w:sz w:val="22"/>
      <w:szCs w:val="20"/>
      <w:lang w:val="en-GB" w:eastAsia="en-US"/>
    </w:rPr>
  </w:style>
  <w:style w:type="character" w:customStyle="1" w:styleId="Heading6Char">
    <w:name w:val="Heading 6 Char"/>
    <w:basedOn w:val="DefaultParagraphFont"/>
    <w:link w:val="Heading6"/>
    <w:rsid w:val="003A4344"/>
    <w:rPr>
      <w:rFonts w:ascii="CG Times" w:eastAsia="宋体" w:hAnsi="CG Times" w:cs="Times New Roman"/>
      <w:kern w:val="0"/>
      <w:sz w:val="22"/>
      <w:szCs w:val="20"/>
      <w:lang w:val="en-GB" w:eastAsia="en-US"/>
    </w:rPr>
  </w:style>
  <w:style w:type="character" w:customStyle="1" w:styleId="Heading7Char">
    <w:name w:val="Heading 7 Char"/>
    <w:basedOn w:val="DefaultParagraphFont"/>
    <w:link w:val="Heading7"/>
    <w:rsid w:val="003A4344"/>
    <w:rPr>
      <w:rFonts w:ascii="CG Times" w:eastAsia="宋体" w:hAnsi="CG Times" w:cs="Times New Roman"/>
      <w:kern w:val="0"/>
      <w:sz w:val="22"/>
      <w:szCs w:val="20"/>
      <w:lang w:val="en-GB" w:eastAsia="en-US"/>
    </w:rPr>
  </w:style>
  <w:style w:type="character" w:customStyle="1" w:styleId="Heading8Char">
    <w:name w:val="Heading 8 Char"/>
    <w:basedOn w:val="DefaultParagraphFont"/>
    <w:link w:val="Heading8"/>
    <w:rsid w:val="003A4344"/>
    <w:rPr>
      <w:rFonts w:ascii="CG Times" w:eastAsia="宋体" w:hAnsi="CG Times" w:cs="Times New Roman"/>
      <w:kern w:val="0"/>
      <w:sz w:val="22"/>
      <w:szCs w:val="20"/>
      <w:lang w:val="en-GB" w:eastAsia="en-US"/>
    </w:rPr>
  </w:style>
  <w:style w:type="character" w:customStyle="1" w:styleId="Heading9Char">
    <w:name w:val="Heading 9 Char"/>
    <w:basedOn w:val="DefaultParagraphFont"/>
    <w:link w:val="Heading9"/>
    <w:rsid w:val="003A4344"/>
    <w:rPr>
      <w:rFonts w:ascii="CG Times" w:eastAsia="宋体" w:hAnsi="CG Times" w:cs="Times New Roman"/>
      <w:b/>
      <w:smallCaps/>
      <w:kern w:val="0"/>
      <w:szCs w:val="20"/>
      <w:lang w:val="en-GB" w:eastAsia="en-US"/>
    </w:rPr>
  </w:style>
  <w:style w:type="paragraph" w:styleId="BodyText">
    <w:name w:val="Body Text"/>
    <w:basedOn w:val="Normal"/>
    <w:link w:val="BodyTextChar"/>
    <w:unhideWhenUsed/>
    <w:rsid w:val="003A4344"/>
    <w:pPr>
      <w:spacing w:after="120"/>
    </w:pPr>
  </w:style>
  <w:style w:type="character" w:customStyle="1" w:styleId="BodyTextChar">
    <w:name w:val="Body Text Char"/>
    <w:basedOn w:val="DefaultParagraphFont"/>
    <w:link w:val="BodyText"/>
    <w:rsid w:val="003A4344"/>
    <w:rPr>
      <w:rFonts w:ascii="CG Times" w:eastAsia="宋体" w:hAnsi="CG Times" w:cs="Times New Roman"/>
      <w:kern w:val="0"/>
      <w:sz w:val="22"/>
      <w:szCs w:val="20"/>
      <w:lang w:val="en-GB" w:eastAsia="en-US"/>
    </w:rPr>
  </w:style>
  <w:style w:type="paragraph" w:styleId="BodyText2">
    <w:name w:val="Body Text 2"/>
    <w:basedOn w:val="Normal"/>
    <w:link w:val="BodyText2Char"/>
    <w:unhideWhenUsed/>
    <w:rsid w:val="003A4344"/>
    <w:pPr>
      <w:spacing w:after="120" w:line="480" w:lineRule="auto"/>
    </w:pPr>
  </w:style>
  <w:style w:type="character" w:customStyle="1" w:styleId="BodyText2Char">
    <w:name w:val="Body Text 2 Char"/>
    <w:basedOn w:val="DefaultParagraphFont"/>
    <w:link w:val="BodyText2"/>
    <w:semiHidden/>
    <w:rsid w:val="003A4344"/>
    <w:rPr>
      <w:rFonts w:ascii="CG Times" w:eastAsia="宋体" w:hAnsi="CG Times" w:cs="Times New Roman"/>
      <w:kern w:val="0"/>
      <w:sz w:val="22"/>
      <w:szCs w:val="20"/>
      <w:lang w:val="en-GB" w:eastAsia="en-US"/>
    </w:rPr>
  </w:style>
  <w:style w:type="paragraph" w:styleId="BodyText3">
    <w:name w:val="Body Text 3"/>
    <w:basedOn w:val="Normal"/>
    <w:link w:val="BodyText3Char"/>
    <w:unhideWhenUsed/>
    <w:rsid w:val="003A4344"/>
    <w:pPr>
      <w:spacing w:after="120"/>
    </w:pPr>
    <w:rPr>
      <w:sz w:val="16"/>
      <w:szCs w:val="16"/>
    </w:rPr>
  </w:style>
  <w:style w:type="character" w:customStyle="1" w:styleId="BodyText3Char">
    <w:name w:val="Body Text 3 Char"/>
    <w:basedOn w:val="DefaultParagraphFont"/>
    <w:link w:val="BodyText3"/>
    <w:semiHidden/>
    <w:rsid w:val="003A4344"/>
    <w:rPr>
      <w:rFonts w:ascii="CG Times" w:eastAsia="宋体" w:hAnsi="CG Times" w:cs="Times New Roman"/>
      <w:kern w:val="0"/>
      <w:sz w:val="16"/>
      <w:szCs w:val="16"/>
      <w:lang w:val="en-GB" w:eastAsia="en-US"/>
    </w:rPr>
  </w:style>
  <w:style w:type="character" w:styleId="CommentReference">
    <w:name w:val="annotation reference"/>
    <w:basedOn w:val="DefaultParagraphFont"/>
    <w:rsid w:val="003A4344"/>
    <w:rPr>
      <w:rFonts w:cs="Times New Roman"/>
      <w:sz w:val="21"/>
      <w:szCs w:val="21"/>
    </w:rPr>
  </w:style>
  <w:style w:type="character" w:styleId="FootnoteReference">
    <w:name w:val="footnote reference"/>
    <w:basedOn w:val="DefaultParagraphFont"/>
    <w:rsid w:val="003A4344"/>
    <w:rPr>
      <w:rFonts w:cs="Times New Roman"/>
      <w:spacing w:val="0"/>
      <w:vertAlign w:val="superscript"/>
    </w:rPr>
  </w:style>
  <w:style w:type="character" w:styleId="Emphasis">
    <w:name w:val="Emphasis"/>
    <w:basedOn w:val="DefaultParagraphFont"/>
    <w:qFormat/>
    <w:rsid w:val="003A4344"/>
    <w:rPr>
      <w:rFonts w:cs="Times New Roman"/>
      <w:color w:val="CC0033"/>
    </w:rPr>
  </w:style>
  <w:style w:type="character" w:customStyle="1" w:styleId="WW8Num2z0">
    <w:name w:val="WW8Num2z0"/>
    <w:rsid w:val="003A4344"/>
    <w:rPr>
      <w:spacing w:val="0"/>
    </w:rPr>
  </w:style>
  <w:style w:type="character" w:styleId="PageNumber">
    <w:name w:val="page number"/>
    <w:basedOn w:val="DefaultParagraphFont"/>
    <w:rsid w:val="003A4344"/>
    <w:rPr>
      <w:rFonts w:cs="Times New Roman"/>
    </w:rPr>
  </w:style>
  <w:style w:type="character" w:customStyle="1" w:styleId="WW8Num1z0">
    <w:name w:val="WW8Num1z0"/>
    <w:rsid w:val="003A4344"/>
    <w:rPr>
      <w:spacing w:val="0"/>
    </w:rPr>
  </w:style>
  <w:style w:type="paragraph" w:customStyle="1" w:styleId="ListArabic2">
    <w:name w:val="List Arabic 2"/>
    <w:basedOn w:val="Normal"/>
    <w:next w:val="BodyText2"/>
    <w:rsid w:val="003A4344"/>
    <w:pPr>
      <w:numPr>
        <w:ilvl w:val="1"/>
        <w:numId w:val="2"/>
      </w:numPr>
      <w:tabs>
        <w:tab w:val="left" w:pos="50"/>
        <w:tab w:val="left" w:pos="1417"/>
      </w:tabs>
    </w:pPr>
  </w:style>
  <w:style w:type="paragraph" w:customStyle="1" w:styleId="Style3">
    <w:name w:val="Style3"/>
    <w:basedOn w:val="BodyText"/>
    <w:next w:val="BodyText"/>
    <w:rsid w:val="003A4344"/>
    <w:pPr>
      <w:numPr>
        <w:numId w:val="3"/>
      </w:numPr>
      <w:tabs>
        <w:tab w:val="left" w:pos="420"/>
      </w:tabs>
      <w:spacing w:after="200"/>
    </w:pPr>
    <w:rPr>
      <w:rFonts w:ascii="Times New Roman" w:hAnsi="Times New Roman"/>
      <w:caps/>
      <w:kern w:val="2"/>
      <w:sz w:val="24"/>
      <w:szCs w:val="24"/>
      <w:lang w:eastAsia="zh-CN"/>
    </w:rPr>
  </w:style>
  <w:style w:type="paragraph" w:styleId="BodyTextIndent">
    <w:name w:val="Body Text Indent"/>
    <w:basedOn w:val="Normal"/>
    <w:link w:val="BodyTextIndentChar"/>
    <w:rsid w:val="003A4344"/>
    <w:pPr>
      <w:spacing w:after="120"/>
      <w:ind w:leftChars="200" w:left="420"/>
    </w:pPr>
  </w:style>
  <w:style w:type="character" w:customStyle="1" w:styleId="BodyTextIndentChar">
    <w:name w:val="Body Text Indent Char"/>
    <w:basedOn w:val="DefaultParagraphFont"/>
    <w:link w:val="BodyTextIndent"/>
    <w:rsid w:val="003A4344"/>
    <w:rPr>
      <w:rFonts w:ascii="CG Times" w:eastAsia="宋体" w:hAnsi="CG Times" w:cs="Times New Roman"/>
      <w:kern w:val="0"/>
      <w:sz w:val="22"/>
      <w:szCs w:val="20"/>
      <w:lang w:val="en-GB" w:eastAsia="en-US"/>
    </w:rPr>
  </w:style>
  <w:style w:type="paragraph" w:customStyle="1" w:styleId="Style2">
    <w:name w:val="Style2"/>
    <w:basedOn w:val="Heading1"/>
    <w:rsid w:val="003A4344"/>
    <w:pPr>
      <w:numPr>
        <w:numId w:val="0"/>
      </w:numPr>
      <w:tabs>
        <w:tab w:val="num" w:pos="420"/>
        <w:tab w:val="left" w:pos="624"/>
      </w:tabs>
      <w:ind w:left="420" w:hanging="420"/>
    </w:pPr>
    <w:rPr>
      <w:kern w:val="2"/>
    </w:rPr>
  </w:style>
  <w:style w:type="paragraph" w:customStyle="1" w:styleId="CharChar">
    <w:name w:val="Char Char"/>
    <w:basedOn w:val="Normal"/>
    <w:rsid w:val="003A4344"/>
    <w:pPr>
      <w:spacing w:after="160" w:line="240" w:lineRule="exact"/>
      <w:jc w:val="left"/>
    </w:pPr>
    <w:rPr>
      <w:rFonts w:ascii="Verdana" w:hAnsi="Verdana"/>
      <w:sz w:val="20"/>
      <w:lang w:val="en-US"/>
    </w:rPr>
  </w:style>
  <w:style w:type="paragraph" w:styleId="Header">
    <w:name w:val="header"/>
    <w:basedOn w:val="Normal"/>
    <w:link w:val="HeaderChar"/>
    <w:rsid w:val="003A4344"/>
    <w:pPr>
      <w:spacing w:after="0" w:line="240" w:lineRule="auto"/>
    </w:pPr>
    <w:rPr>
      <w:sz w:val="18"/>
    </w:rPr>
  </w:style>
  <w:style w:type="character" w:customStyle="1" w:styleId="HeaderChar">
    <w:name w:val="Header Char"/>
    <w:basedOn w:val="DefaultParagraphFont"/>
    <w:link w:val="Header"/>
    <w:rsid w:val="003A4344"/>
    <w:rPr>
      <w:rFonts w:ascii="CG Times" w:eastAsia="宋体" w:hAnsi="CG Times" w:cs="Times New Roman"/>
      <w:kern w:val="0"/>
      <w:sz w:val="18"/>
      <w:szCs w:val="20"/>
      <w:lang w:val="en-GB" w:eastAsia="en-US"/>
    </w:rPr>
  </w:style>
  <w:style w:type="paragraph" w:customStyle="1" w:styleId="ListArabic3">
    <w:name w:val="List Arabic 3"/>
    <w:basedOn w:val="Normal"/>
    <w:next w:val="BodyText3"/>
    <w:rsid w:val="003A4344"/>
    <w:pPr>
      <w:numPr>
        <w:ilvl w:val="2"/>
        <w:numId w:val="2"/>
      </w:numPr>
      <w:tabs>
        <w:tab w:val="left" w:pos="68"/>
        <w:tab w:val="left" w:pos="1928"/>
      </w:tabs>
    </w:pPr>
  </w:style>
  <w:style w:type="paragraph" w:customStyle="1" w:styleId="CarattereCarattere">
    <w:name w:val="Carattere Carattere"/>
    <w:basedOn w:val="Normal"/>
    <w:rsid w:val="003A4344"/>
    <w:pPr>
      <w:spacing w:after="160" w:line="240" w:lineRule="exact"/>
      <w:jc w:val="left"/>
    </w:pPr>
    <w:rPr>
      <w:rFonts w:ascii="Verdana" w:hAnsi="Verdana" w:cs="Verdana"/>
      <w:sz w:val="20"/>
      <w:lang w:val="en-US"/>
    </w:rPr>
  </w:style>
  <w:style w:type="paragraph" w:customStyle="1" w:styleId="ArticleL2">
    <w:name w:val="Article_L2"/>
    <w:basedOn w:val="Normal"/>
    <w:next w:val="Normal"/>
    <w:rsid w:val="003A4344"/>
    <w:pPr>
      <w:spacing w:after="240" w:line="240" w:lineRule="auto"/>
      <w:outlineLvl w:val="1"/>
    </w:pPr>
    <w:rPr>
      <w:rFonts w:ascii="Times New Roman" w:hAnsi="Times New Roman"/>
      <w:sz w:val="24"/>
      <w:szCs w:val="24"/>
      <w:lang w:val="en-US"/>
    </w:rPr>
  </w:style>
  <w:style w:type="paragraph" w:styleId="Footer">
    <w:name w:val="footer"/>
    <w:basedOn w:val="Normal"/>
    <w:link w:val="FooterChar"/>
    <w:rsid w:val="003A4344"/>
    <w:pPr>
      <w:spacing w:after="0" w:line="240" w:lineRule="auto"/>
    </w:pPr>
    <w:rPr>
      <w:sz w:val="16"/>
    </w:rPr>
  </w:style>
  <w:style w:type="character" w:customStyle="1" w:styleId="FooterChar">
    <w:name w:val="Footer Char"/>
    <w:basedOn w:val="DefaultParagraphFont"/>
    <w:link w:val="Footer"/>
    <w:rsid w:val="003A4344"/>
    <w:rPr>
      <w:rFonts w:ascii="CG Times" w:eastAsia="宋体" w:hAnsi="CG Times" w:cs="Times New Roman"/>
      <w:kern w:val="0"/>
      <w:sz w:val="16"/>
      <w:szCs w:val="20"/>
      <w:lang w:val="en-GB" w:eastAsia="en-US"/>
    </w:rPr>
  </w:style>
  <w:style w:type="paragraph" w:customStyle="1" w:styleId="Style1">
    <w:name w:val="Style1"/>
    <w:basedOn w:val="Heading1"/>
    <w:rsid w:val="003A4344"/>
    <w:pPr>
      <w:numPr>
        <w:numId w:val="0"/>
      </w:numPr>
      <w:tabs>
        <w:tab w:val="num" w:pos="420"/>
        <w:tab w:val="left" w:pos="624"/>
      </w:tabs>
      <w:ind w:left="420" w:hanging="420"/>
    </w:pPr>
    <w:rPr>
      <w:kern w:val="2"/>
    </w:rPr>
  </w:style>
  <w:style w:type="paragraph" w:customStyle="1" w:styleId="ListArabic1">
    <w:name w:val="List Arabic 1"/>
    <w:basedOn w:val="Normal"/>
    <w:next w:val="BodyText"/>
    <w:rsid w:val="003A4344"/>
    <w:pPr>
      <w:numPr>
        <w:numId w:val="2"/>
      </w:numPr>
      <w:tabs>
        <w:tab w:val="left" w:pos="22"/>
        <w:tab w:val="left" w:pos="624"/>
      </w:tabs>
    </w:pPr>
  </w:style>
  <w:style w:type="paragraph" w:styleId="BalloonText">
    <w:name w:val="Balloon Text"/>
    <w:basedOn w:val="Normal"/>
    <w:link w:val="BalloonTextChar"/>
    <w:rsid w:val="003A4344"/>
    <w:rPr>
      <w:sz w:val="18"/>
      <w:szCs w:val="18"/>
    </w:rPr>
  </w:style>
  <w:style w:type="character" w:customStyle="1" w:styleId="BalloonTextChar">
    <w:name w:val="Balloon Text Char"/>
    <w:basedOn w:val="DefaultParagraphFont"/>
    <w:link w:val="BalloonText"/>
    <w:rsid w:val="003A4344"/>
    <w:rPr>
      <w:rFonts w:ascii="CG Times" w:eastAsia="宋体" w:hAnsi="CG Times" w:cs="Times New Roman"/>
      <w:kern w:val="0"/>
      <w:sz w:val="18"/>
      <w:szCs w:val="18"/>
      <w:lang w:val="en-GB" w:eastAsia="en-US"/>
    </w:rPr>
  </w:style>
  <w:style w:type="paragraph" w:styleId="FootnoteText">
    <w:name w:val="footnote text"/>
    <w:basedOn w:val="Normal"/>
    <w:link w:val="FootnoteTextChar"/>
    <w:rsid w:val="003A4344"/>
    <w:pPr>
      <w:snapToGrid w:val="0"/>
      <w:jc w:val="left"/>
    </w:pPr>
    <w:rPr>
      <w:sz w:val="18"/>
      <w:szCs w:val="18"/>
    </w:rPr>
  </w:style>
  <w:style w:type="character" w:customStyle="1" w:styleId="FootnoteTextChar">
    <w:name w:val="Footnote Text Char"/>
    <w:basedOn w:val="DefaultParagraphFont"/>
    <w:link w:val="FootnoteText"/>
    <w:rsid w:val="003A4344"/>
    <w:rPr>
      <w:rFonts w:ascii="CG Times" w:eastAsia="宋体" w:hAnsi="CG Times" w:cs="Times New Roman"/>
      <w:kern w:val="0"/>
      <w:sz w:val="18"/>
      <w:szCs w:val="18"/>
      <w:lang w:val="en-GB" w:eastAsia="en-US"/>
    </w:rPr>
  </w:style>
  <w:style w:type="paragraph" w:customStyle="1" w:styleId="CharChar1">
    <w:name w:val="Char Char1"/>
    <w:basedOn w:val="Normal"/>
    <w:rsid w:val="003A4344"/>
    <w:pPr>
      <w:spacing w:after="160" w:line="240" w:lineRule="exact"/>
      <w:jc w:val="left"/>
    </w:pPr>
    <w:rPr>
      <w:rFonts w:ascii="Verdana" w:hAnsi="Verdana"/>
      <w:sz w:val="20"/>
      <w:lang w:val="en-US"/>
    </w:rPr>
  </w:style>
  <w:style w:type="paragraph" w:styleId="CommentText">
    <w:name w:val="annotation text"/>
    <w:basedOn w:val="Normal"/>
    <w:link w:val="CommentTextChar"/>
    <w:rsid w:val="003A4344"/>
    <w:pPr>
      <w:spacing w:after="100"/>
    </w:pPr>
  </w:style>
  <w:style w:type="character" w:customStyle="1" w:styleId="CommentTextChar">
    <w:name w:val="Comment Text Char"/>
    <w:basedOn w:val="DefaultParagraphFont"/>
    <w:link w:val="CommentText"/>
    <w:rsid w:val="003A4344"/>
    <w:rPr>
      <w:rFonts w:ascii="CG Times" w:eastAsia="宋体" w:hAnsi="CG Times" w:cs="Times New Roman"/>
      <w:kern w:val="0"/>
      <w:sz w:val="22"/>
      <w:szCs w:val="20"/>
      <w:lang w:val="en-GB" w:eastAsia="en-US"/>
    </w:rPr>
  </w:style>
  <w:style w:type="paragraph" w:styleId="TOC1">
    <w:name w:val="toc 1"/>
    <w:basedOn w:val="Normal"/>
    <w:next w:val="Normal"/>
    <w:uiPriority w:val="39"/>
    <w:rsid w:val="003A4344"/>
    <w:pPr>
      <w:keepLines/>
      <w:spacing w:after="100"/>
      <w:ind w:left="567" w:hanging="567"/>
    </w:pPr>
    <w:rPr>
      <w:sz w:val="21"/>
    </w:rPr>
  </w:style>
  <w:style w:type="paragraph" w:customStyle="1" w:styleId="Rientro">
    <w:name w:val="Rientro"/>
    <w:basedOn w:val="Normal"/>
    <w:rsid w:val="003A4344"/>
    <w:pPr>
      <w:overflowPunct w:val="0"/>
      <w:autoSpaceDE w:val="0"/>
      <w:autoSpaceDN w:val="0"/>
      <w:adjustRightInd w:val="0"/>
      <w:spacing w:after="0" w:line="240" w:lineRule="auto"/>
      <w:ind w:left="709" w:hanging="709"/>
      <w:textAlignment w:val="baseline"/>
    </w:pPr>
    <w:rPr>
      <w:rFonts w:ascii="Times New Roman" w:hAnsi="Times New Roman"/>
      <w:sz w:val="28"/>
      <w:lang w:eastAsia="ja-JP"/>
    </w:rPr>
  </w:style>
  <w:style w:type="paragraph" w:customStyle="1" w:styleId="Framecontents">
    <w:name w:val="Frame contents"/>
    <w:basedOn w:val="BodyText"/>
    <w:rsid w:val="003A4344"/>
    <w:pPr>
      <w:suppressAutoHyphens/>
      <w:spacing w:after="240" w:line="240" w:lineRule="auto"/>
      <w:ind w:left="720"/>
    </w:pPr>
    <w:rPr>
      <w:rFonts w:ascii="Times New Roman" w:eastAsia="PMingLiU" w:hAnsi="Times New Roman"/>
    </w:rPr>
  </w:style>
  <w:style w:type="paragraph" w:customStyle="1" w:styleId="ListParagraph1">
    <w:name w:val="List Paragraph1"/>
    <w:basedOn w:val="Normal"/>
    <w:rsid w:val="003A4344"/>
    <w:pPr>
      <w:widowControl w:val="0"/>
      <w:spacing w:after="0" w:line="240" w:lineRule="auto"/>
      <w:ind w:firstLineChars="200" w:firstLine="420"/>
      <w:jc w:val="left"/>
    </w:pPr>
    <w:rPr>
      <w:rFonts w:ascii="Times New Roman" w:eastAsia="PMingLiU" w:hAnsi="Times New Roman"/>
      <w:kern w:val="2"/>
      <w:sz w:val="24"/>
      <w:szCs w:val="24"/>
      <w:lang w:val="en-US" w:eastAsia="zh-TW"/>
    </w:rPr>
  </w:style>
  <w:style w:type="numbering" w:customStyle="1" w:styleId="CurrentList1">
    <w:name w:val="Current List1"/>
    <w:rsid w:val="003A4344"/>
    <w:pPr>
      <w:numPr>
        <w:numId w:val="8"/>
      </w:numPr>
    </w:pPr>
  </w:style>
  <w:style w:type="paragraph" w:styleId="CommentSubject">
    <w:name w:val="annotation subject"/>
    <w:basedOn w:val="CommentText"/>
    <w:next w:val="CommentText"/>
    <w:link w:val="CommentSubjectChar"/>
    <w:semiHidden/>
    <w:rsid w:val="003A4344"/>
    <w:pPr>
      <w:spacing w:after="200"/>
    </w:pPr>
    <w:rPr>
      <w:b/>
      <w:bCs/>
      <w:sz w:val="20"/>
    </w:rPr>
  </w:style>
  <w:style w:type="character" w:customStyle="1" w:styleId="CommentSubjectChar">
    <w:name w:val="Comment Subject Char"/>
    <w:basedOn w:val="CommentTextChar"/>
    <w:link w:val="CommentSubject"/>
    <w:semiHidden/>
    <w:rsid w:val="003A4344"/>
    <w:rPr>
      <w:b/>
      <w:bCs/>
      <w:sz w:val="20"/>
    </w:rPr>
  </w:style>
  <w:style w:type="table" w:styleId="TableGrid">
    <w:name w:val="Table Grid"/>
    <w:basedOn w:val="TableNormal"/>
    <w:rsid w:val="003A434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4344"/>
    <w:pPr>
      <w:ind w:left="720"/>
    </w:pPr>
  </w:style>
  <w:style w:type="paragraph" w:styleId="Revision">
    <w:name w:val="Revision"/>
    <w:hidden/>
    <w:uiPriority w:val="99"/>
    <w:semiHidden/>
    <w:rsid w:val="003A4344"/>
    <w:rPr>
      <w:rFonts w:ascii="CG Times" w:eastAsia="宋体" w:hAnsi="CG Times" w:cs="Times New Roman"/>
      <w:kern w:val="0"/>
      <w:sz w:val="22"/>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15144</Words>
  <Characters>86321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lsmith</cp:lastModifiedBy>
  <cp:revision>2</cp:revision>
  <cp:lastPrinted>2013-09-13T03:09:00Z</cp:lastPrinted>
  <dcterms:created xsi:type="dcterms:W3CDTF">2013-10-08T03:22:00Z</dcterms:created>
  <dcterms:modified xsi:type="dcterms:W3CDTF">2013-10-08T03:22:00Z</dcterms:modified>
</cp:coreProperties>
</file>